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Reader, </w:t>
      </w:r>
    </w:p>
    <w:p w:rsidR="00000000" w:rsidDel="00000000" w:rsidP="00000000" w:rsidRDefault="00000000" w:rsidRPr="00000000" w14:paraId="00000002">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Welcome to this paper. This paper took on a mind of its own as I began my research. As it grew I realized that I wouldn’t be able to include everything I wanted to in the time frame given to me or that it would be up to my normal personal standards for the works that I submit. It is currently whatever time it is as I write this and words are no longer making as much sense as they used to. I went to a graduation send-off tonight and am back here writing this as the clock ticks down to the time I must turn this in. </w:t>
      </w:r>
    </w:p>
    <w:p w:rsidR="00000000" w:rsidDel="00000000" w:rsidP="00000000" w:rsidRDefault="00000000" w:rsidRPr="00000000" w14:paraId="0000000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t xml:space="preserve">For this paper I chose something that I was passionate about but I didn't know just how passionate and just how deep the forced sexualization of women in video games went. Through my research there was always more to be said, more icky things to uncover. At some points I needed to take a little step back to process the information. Sexism and misogyny within the gaming community is something I knew existed but I didn’t know it existed so blanetently and was praised. </w:t>
      </w:r>
    </w:p>
    <w:p w:rsidR="00000000" w:rsidDel="00000000" w:rsidP="00000000" w:rsidRDefault="00000000" w:rsidRPr="00000000" w14:paraId="00000004">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still am wrestling with my own thoughts about Lara Croft. There is discourse about whether she could be considered a good role model/a good female icon. </w:t>
      </w:r>
    </w:p>
    <w:p w:rsidR="00000000" w:rsidDel="00000000" w:rsidP="00000000" w:rsidRDefault="00000000" w:rsidRPr="00000000" w14:paraId="00000005">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she is so blatantly and continually sexualized she is educated, strong, resilient, confident, and doesn’t need no man. In some article (I don’t remember which one as I have read a lot of things now on this topic)  women were talking about how they liked her because they finally saw a woman on the screen before them, that she was an icon and the first of her kind. She became the most popular video game character with fans around the globe. She was on the cover of magazines and everyone dressed up like her. Women began to see another woman dominating a place in which only men had previously occupied. With that came the comments and the mods that removed her clothes and she became a sex object and fembot. Women continue to have to carve out space for them to exist within hegemonic masculinity in the workplace and the world. Women and AFAB people who are twitch streamers still have to deal with the comments about their presence in a place that is male dominated. Many of the comments are about how they aren't “real gamers” because they are women. What even is a real gamer, who determines that? I have no idea. It is just another way men continually push out women. Women have comments thrown at them because they occupy a place as a contributing member and not as a sex object, which is previously the only way they existed in this place. </w:t>
      </w:r>
    </w:p>
    <w:p w:rsidR="00000000" w:rsidDel="00000000" w:rsidP="00000000" w:rsidRDefault="00000000" w:rsidRPr="00000000" w14:paraId="00000006">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am AFAB. I am female presenting though am nonbinary. I am a lesbian. I had to wrestle with my perception of women because I see them as gorgeous works of art but the world caters to a different view. The world around me is heteronomative and therefore my perceptions of women were based on what I had seen of how straight men view women, and it is not the best to be honest (that’s putting it lightly). I had to deconstruct what I thought admiring women was and how I saw them in a sexual way was not the same as how a straight man would see the same woman. The male gaze and the female gaze are so completely different that I had a hard time understanding how I should perceive women. I am also obviously a feminist and so I wanted to percieve women with respect (because duh) but also as beautiful in a sexual way and that had not been presented to me. </w:t>
      </w:r>
    </w:p>
    <w:p w:rsidR="00000000" w:rsidDel="00000000" w:rsidP="00000000" w:rsidRDefault="00000000" w:rsidRPr="00000000" w14:paraId="00000007">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am graduating with a degree in game design and interactive media. It is my goal to disrupt the game world to reconstruct it as a more inclusive, fun, diverse, place. </w:t>
      </w:r>
    </w:p>
    <w:p w:rsidR="00000000" w:rsidDel="00000000" w:rsidP="00000000" w:rsidRDefault="00000000" w:rsidRPr="00000000" w14:paraId="00000008">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ind w:firstLine="72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A">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Biz Harms</w:t>
      </w:r>
    </w:p>
    <w:p w:rsidR="00000000" w:rsidDel="00000000" w:rsidP="00000000" w:rsidRDefault="00000000" w:rsidRPr="00000000" w14:paraId="0000000B">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Christine Watson</w:t>
      </w:r>
    </w:p>
    <w:p w:rsidR="00000000" w:rsidDel="00000000" w:rsidP="00000000" w:rsidRDefault="00000000" w:rsidRPr="00000000" w14:paraId="0000000C">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Writing in the Discipline ENGL 313</w:t>
      </w:r>
    </w:p>
    <w:p w:rsidR="00000000" w:rsidDel="00000000" w:rsidP="00000000" w:rsidRDefault="00000000" w:rsidRPr="00000000" w14:paraId="0000000D">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May 1, 2022</w:t>
      </w:r>
    </w:p>
    <w:p w:rsidR="00000000" w:rsidDel="00000000" w:rsidP="00000000" w:rsidRDefault="00000000" w:rsidRPr="00000000" w14:paraId="0000000E">
      <w:pPr>
        <w:spacing w:line="48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Hegemonic Masculinity in Game Development and its Effect on Women</w:t>
      </w:r>
    </w:p>
    <w:p w:rsidR="00000000" w:rsidDel="00000000" w:rsidP="00000000" w:rsidRDefault="00000000" w:rsidRPr="00000000" w14:paraId="0000000F">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way that women are portrayed within videogames shows that many game developers play toward the straight male gaze causing the sexualization of female characters. This in turn leads to women not engaging at the same rate as men causing an echo chamber effect and hegemony within game development spaces.</w:t>
      </w:r>
    </w:p>
    <w:p w:rsidR="00000000" w:rsidDel="00000000" w:rsidP="00000000" w:rsidRDefault="00000000" w:rsidRPr="00000000" w14:paraId="00000010">
      <w:pPr>
        <w:spacing w:line="480" w:lineRule="auto"/>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ab/>
        <w:t xml:space="preserve">Women have been involved in the computing scene since it began. Ada Lovelace is credited with the title of the first computer programmer but sadly her</w:t>
      </w:r>
      <w:r w:rsidDel="00000000" w:rsidR="00000000" w:rsidRPr="00000000">
        <w:rPr>
          <w:rFonts w:ascii="Times New Roman" w:cs="Times New Roman" w:eastAsia="Times New Roman" w:hAnsi="Times New Roman"/>
          <w:sz w:val="24"/>
          <w:szCs w:val="24"/>
          <w:highlight w:val="white"/>
          <w:rtl w:val="0"/>
        </w:rPr>
        <w:t xml:space="preserve"> contributions to the field of computer science were not recognized until the 1950s. Her notes were reintroduced to the world by B.V. Bowden, who republished them in </w:t>
      </w:r>
      <w:r w:rsidDel="00000000" w:rsidR="00000000" w:rsidRPr="00000000">
        <w:rPr>
          <w:rFonts w:ascii="Times New Roman" w:cs="Times New Roman" w:eastAsia="Times New Roman" w:hAnsi="Times New Roman"/>
          <w:i w:val="1"/>
          <w:sz w:val="24"/>
          <w:szCs w:val="24"/>
          <w:highlight w:val="white"/>
          <w:rtl w:val="0"/>
        </w:rPr>
        <w:t xml:space="preserve">Faster Than Thought: A Symposium on Digital Computing Machines</w:t>
      </w:r>
      <w:r w:rsidDel="00000000" w:rsidR="00000000" w:rsidRPr="00000000">
        <w:rPr>
          <w:rFonts w:ascii="Times New Roman" w:cs="Times New Roman" w:eastAsia="Times New Roman" w:hAnsi="Times New Roman"/>
          <w:sz w:val="24"/>
          <w:szCs w:val="24"/>
          <w:highlight w:val="white"/>
          <w:rtl w:val="0"/>
        </w:rPr>
        <w:t xml:space="preserve"> in 1953. Since then, Ada has received many posthumous honors for her work. In 1980, the U.S. Department of Defense named a newly developed computer language "Ada," after Lovelace (Biography.com Editors). In the 1950’s a generation of prominent women led research teams, defined computing languages, and sparked interest in computer science across the world (Misa 3). In the mid-1960’s women entered the sprouting computing profession in unusually large numbers. “In the United States, women went from being roughly one in ten in the undergraduate computing cohort to being nearly four in ten” (Misa 4). This percentage stayed about the same for in the 1980’s women earned 37% of all US bachelor degrees in computing and then went on to enter the workforce making up 38% of the white-collar computing workforce (Misa 4). During this time the educated people in the medical and engineering fields were mainly men, and as Misa speculates, this created an urge for women to populate this yet untainted-by-a-male-majority space within the science workplace (Misa 5). In the mid-1980’s things changed and not only did women stop entering the computing workforce but the enrollment for women in the computing field began to fal</w:t>
      </w:r>
      <w:r w:rsidDel="00000000" w:rsidR="00000000" w:rsidRPr="00000000">
        <w:rPr>
          <w:rFonts w:ascii="Times New Roman" w:cs="Times New Roman" w:eastAsia="Times New Roman" w:hAnsi="Times New Roman"/>
          <w:sz w:val="24"/>
          <w:szCs w:val="24"/>
          <w:highlight w:val="white"/>
          <w:rtl w:val="0"/>
        </w:rPr>
        <w:t xml:space="preserve">l.</w:t>
      </w:r>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11">
      <w:pPr>
        <w:spacing w:line="480" w:lineRule="auto"/>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ab/>
        <w:t xml:space="preserve">As technology took off people began to push the limits of what was previously possible. People began to code things purely for entertainment and not optimization or automation. The first games were </w:t>
      </w:r>
      <w:r w:rsidDel="00000000" w:rsidR="00000000" w:rsidRPr="00000000">
        <w:rPr>
          <w:rFonts w:ascii="Times New Roman" w:cs="Times New Roman" w:eastAsia="Times New Roman" w:hAnsi="Times New Roman"/>
          <w:i w:val="1"/>
          <w:sz w:val="24"/>
          <w:szCs w:val="24"/>
          <w:highlight w:val="white"/>
          <w:rtl w:val="0"/>
        </w:rPr>
        <w:t xml:space="preserve">Tennis for Two </w:t>
      </w:r>
      <w:r w:rsidDel="00000000" w:rsidR="00000000" w:rsidRPr="00000000">
        <w:rPr>
          <w:rFonts w:ascii="Times New Roman" w:cs="Times New Roman" w:eastAsia="Times New Roman" w:hAnsi="Times New Roman"/>
          <w:sz w:val="24"/>
          <w:szCs w:val="24"/>
          <w:highlight w:val="white"/>
          <w:rtl w:val="0"/>
        </w:rPr>
        <w:t xml:space="preserve">(released in 1958) and </w:t>
      </w:r>
      <w:r w:rsidDel="00000000" w:rsidR="00000000" w:rsidRPr="00000000">
        <w:rPr>
          <w:rFonts w:ascii="Times New Roman" w:cs="Times New Roman" w:eastAsia="Times New Roman" w:hAnsi="Times New Roman"/>
          <w:i w:val="1"/>
          <w:sz w:val="24"/>
          <w:szCs w:val="24"/>
          <w:highlight w:val="white"/>
          <w:rtl w:val="0"/>
        </w:rPr>
        <w:t xml:space="preserve">Spacewar! </w:t>
      </w:r>
      <w:r w:rsidDel="00000000" w:rsidR="00000000" w:rsidRPr="00000000">
        <w:rPr>
          <w:rFonts w:ascii="Times New Roman" w:cs="Times New Roman" w:eastAsia="Times New Roman" w:hAnsi="Times New Roman"/>
          <w:sz w:val="24"/>
          <w:szCs w:val="24"/>
          <w:highlight w:val="white"/>
          <w:rtl w:val="0"/>
        </w:rPr>
        <w:t xml:space="preserve">(released in 1962). These games, however, were fitted to the certain computers that were used to create them and they were not widely available. Many creatives saw this as a new platform not yet explored and ran with the idea of video and computer games. Arcades became popular and were in their prime 1978 to 1983. Playable home systems were created and the public began to purchase them; an industry was created. Different companies were in constant competition with others to create the most advanced systems with different CPUs and microprocessors (Steffen). </w:t>
      </w:r>
    </w:p>
    <w:p w:rsidR="00000000" w:rsidDel="00000000" w:rsidP="00000000" w:rsidRDefault="00000000" w:rsidRPr="00000000" w14:paraId="00000012">
      <w:pPr>
        <w:spacing w:line="480" w:lineRule="auto"/>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ab/>
        <w:t xml:space="preserve">Since this was uncharted territory there were no rules or ratings for different games and their content. Within the game community </w:t>
      </w:r>
      <w:r w:rsidDel="00000000" w:rsidR="00000000" w:rsidRPr="00000000">
        <w:rPr>
          <w:rFonts w:ascii="Times New Roman" w:cs="Times New Roman" w:eastAsia="Times New Roman" w:hAnsi="Times New Roman"/>
          <w:i w:val="1"/>
          <w:sz w:val="24"/>
          <w:szCs w:val="24"/>
          <w:highlight w:val="white"/>
          <w:rtl w:val="0"/>
        </w:rPr>
        <w:t xml:space="preserve">Custer's Revenge </w:t>
      </w:r>
      <w:r w:rsidDel="00000000" w:rsidR="00000000" w:rsidRPr="00000000">
        <w:rPr>
          <w:rFonts w:ascii="Times New Roman" w:cs="Times New Roman" w:eastAsia="Times New Roman" w:hAnsi="Times New Roman"/>
          <w:sz w:val="24"/>
          <w:szCs w:val="24"/>
          <w:highlight w:val="white"/>
          <w:rtl w:val="0"/>
        </w:rPr>
        <w:t xml:space="preserve">is infamous for being the game that led to the creation of a rating system for games and for there to be more consideration in development about what is appropriate to even display. The game </w:t>
      </w:r>
      <w:r w:rsidDel="00000000" w:rsidR="00000000" w:rsidRPr="00000000">
        <w:rPr>
          <w:rFonts w:ascii="Times New Roman" w:cs="Times New Roman" w:eastAsia="Times New Roman" w:hAnsi="Times New Roman"/>
          <w:i w:val="1"/>
          <w:sz w:val="24"/>
          <w:szCs w:val="24"/>
          <w:highlight w:val="white"/>
          <w:rtl w:val="0"/>
        </w:rPr>
        <w:t xml:space="preserve">Custer’s Revenge </w:t>
      </w:r>
      <w:r w:rsidDel="00000000" w:rsidR="00000000" w:rsidRPr="00000000">
        <w:rPr>
          <w:rFonts w:ascii="Times New Roman" w:cs="Times New Roman" w:eastAsia="Times New Roman" w:hAnsi="Times New Roman"/>
          <w:sz w:val="24"/>
          <w:szCs w:val="24"/>
          <w:highlight w:val="white"/>
          <w:rtl w:val="0"/>
        </w:rPr>
        <w:t xml:space="preserve">is a single player game in which the player (as Custer) wearing nothing but a hat and a visible erection must run across the screen dodging arrows to rape a Native American woman tied to a pole. It understandably caused controversy and angered many people. Many lawsuits were made which led to the game being removed from shelves in April of 1983(Talbot 7). This game was released in November 1982 and lasted on the shelves for five months but the damage had been done as </w:t>
      </w:r>
      <w:r w:rsidDel="00000000" w:rsidR="00000000" w:rsidRPr="00000000">
        <w:rPr>
          <w:rFonts w:ascii="Times New Roman" w:cs="Times New Roman" w:eastAsia="Times New Roman" w:hAnsi="Times New Roman"/>
          <w:i w:val="1"/>
          <w:sz w:val="24"/>
          <w:szCs w:val="24"/>
          <w:highlight w:val="white"/>
          <w:rtl w:val="0"/>
        </w:rPr>
        <w:t xml:space="preserve">Custer’s Revenge</w:t>
      </w:r>
      <w:r w:rsidDel="00000000" w:rsidR="00000000" w:rsidRPr="00000000">
        <w:rPr>
          <w:rFonts w:ascii="Times New Roman" w:cs="Times New Roman" w:eastAsia="Times New Roman" w:hAnsi="Times New Roman"/>
          <w:sz w:val="24"/>
          <w:szCs w:val="24"/>
          <w:highlight w:val="white"/>
          <w:rtl w:val="0"/>
        </w:rPr>
        <w:t xml:space="preserve"> sold about 80,000 copies (Prager). There were many congressional hearings in 1993 that pertained to released games that contained explicit material. The expanding video game industry, pressured with the possibility of government supervision because as a result of these hearings, the Entertainment Software Rating Board (ESRB) was created. When ESRB was established in 1994 they created a rating system based upon the Motion Picture Association of America’s rating system with add-ons pertaining specifically to the interactable nature of video games. </w:t>
      </w:r>
    </w:p>
    <w:p w:rsidR="00000000" w:rsidDel="00000000" w:rsidP="00000000" w:rsidRDefault="00000000" w:rsidRPr="00000000" w14:paraId="00000013">
      <w:pPr>
        <w:spacing w:line="480" w:lineRule="auto"/>
        <w:ind w:left="0"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game industry went on but the added rating system didn’t stop the sexualization of women characters, it only made sure to cater towards an older audience. One of the earlier examples of this is the character Lara Croft from the highly successful game franchise </w:t>
      </w:r>
      <w:r w:rsidDel="00000000" w:rsidR="00000000" w:rsidRPr="00000000">
        <w:rPr>
          <w:rFonts w:ascii="Times New Roman" w:cs="Times New Roman" w:eastAsia="Times New Roman" w:hAnsi="Times New Roman"/>
          <w:i w:val="1"/>
          <w:sz w:val="24"/>
          <w:szCs w:val="24"/>
          <w:highlight w:val="white"/>
          <w:rtl w:val="0"/>
        </w:rPr>
        <w:t xml:space="preserve">Tomb Raider.</w:t>
      </w:r>
      <w:r w:rsidDel="00000000" w:rsidR="00000000" w:rsidRPr="00000000">
        <w:rPr>
          <w:rFonts w:ascii="Times New Roman" w:cs="Times New Roman" w:eastAsia="Times New Roman" w:hAnsi="Times New Roman"/>
          <w:sz w:val="24"/>
          <w:szCs w:val="24"/>
          <w:rtl w:val="0"/>
        </w:rPr>
        <w:t xml:space="preserve"> Players play as </w:t>
      </w:r>
      <w:r w:rsidDel="00000000" w:rsidR="00000000" w:rsidRPr="00000000">
        <w:rPr>
          <w:rFonts w:ascii="Times New Roman" w:cs="Times New Roman" w:eastAsia="Times New Roman" w:hAnsi="Times New Roman"/>
          <w:sz w:val="24"/>
          <w:szCs w:val="24"/>
          <w:rtl w:val="0"/>
        </w:rPr>
        <w:t xml:space="preserve">Lara Croft, an adventurer and archaeologist who travels the world in search of hidden treasures, frequently fighting off dinosaurs, mercenaries, grave robbers, and other dangers. In the early stages of development the main character was a man and very similar to the character</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Indiana Jones</w:t>
      </w:r>
      <w:r w:rsidDel="00000000" w:rsidR="00000000" w:rsidRPr="00000000">
        <w:rPr>
          <w:rFonts w:ascii="Times New Roman" w:cs="Times New Roman" w:eastAsia="Times New Roman" w:hAnsi="Times New Roman"/>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Worried about possible copyright issues the artist Toby Gard changed the main protagonist to the now famous Lara Croft. This game showed off the true power of the Sony Playstation and Sega Saturn consoles with Lara and her environment rendered in complete 3D and had a full orchestrated score which created an immersive experience. As the gaming world began to be saturated with many different types and styles in an attempt to cater to as many audiences as possible one audience was continually targeted: children. This created a societal expectation and assumption that games were for children. </w:t>
      </w:r>
      <w:r w:rsidDel="00000000" w:rsidR="00000000" w:rsidRPr="00000000">
        <w:rPr>
          <w:rFonts w:ascii="Times New Roman" w:cs="Times New Roman" w:eastAsia="Times New Roman" w:hAnsi="Times New Roman"/>
          <w:i w:val="1"/>
          <w:sz w:val="24"/>
          <w:szCs w:val="24"/>
          <w:rtl w:val="0"/>
        </w:rPr>
        <w:t xml:space="preserve">Tomb Raider </w:t>
      </w:r>
      <w:r w:rsidDel="00000000" w:rsidR="00000000" w:rsidRPr="00000000">
        <w:rPr>
          <w:rFonts w:ascii="Times New Roman" w:cs="Times New Roman" w:eastAsia="Times New Roman" w:hAnsi="Times New Roman"/>
          <w:sz w:val="24"/>
          <w:szCs w:val="24"/>
          <w:rtl w:val="0"/>
        </w:rPr>
        <w:t xml:space="preserve">however was rated T for teens meaning that children could not buy it for themselves and parents did not want to buy it for them. In come the teens and adults ready to prove that their hobby wasn’t just for children. Croft’s sex appeal and gunslinging violent adventures was just what they were looking for. </w:t>
      </w:r>
      <w:r w:rsidDel="00000000" w:rsidR="00000000" w:rsidRPr="00000000">
        <w:rPr>
          <w:rFonts w:ascii="Times New Roman" w:cs="Times New Roman" w:eastAsia="Times New Roman" w:hAnsi="Times New Roman"/>
          <w:sz w:val="24"/>
          <w:szCs w:val="24"/>
          <w:highlight w:val="white"/>
          <w:rtl w:val="0"/>
        </w:rPr>
        <w:t xml:space="preserve">Although Lara Croft is normally recognized as a strong female protagonist, her design is criticized for her unrealistic body type and many of the promotional materials for </w:t>
      </w:r>
      <w:r w:rsidDel="00000000" w:rsidR="00000000" w:rsidRPr="00000000">
        <w:rPr>
          <w:rFonts w:ascii="Times New Roman" w:cs="Times New Roman" w:eastAsia="Times New Roman" w:hAnsi="Times New Roman"/>
          <w:i w:val="1"/>
          <w:sz w:val="24"/>
          <w:szCs w:val="24"/>
          <w:highlight w:val="white"/>
          <w:rtl w:val="0"/>
        </w:rPr>
        <w:t xml:space="preserve">Tomb Raider</w:t>
      </w:r>
      <w:r w:rsidDel="00000000" w:rsidR="00000000" w:rsidRPr="00000000">
        <w:rPr>
          <w:rFonts w:ascii="Times New Roman" w:cs="Times New Roman" w:eastAsia="Times New Roman" w:hAnsi="Times New Roman"/>
          <w:sz w:val="24"/>
          <w:szCs w:val="24"/>
          <w:highlight w:val="white"/>
          <w:rtl w:val="0"/>
        </w:rPr>
        <w:t xml:space="preserve"> have her posed in ways that draw attention to her breasts. On the game cover Lara is front and center in a tight tank-top and short shorts. Both clothing items hug her skinny waist and large thighs, extenuating her unrealistic hourglass figure and “polygonal breasts” (Dobie). She holds two guns that she has pulled from her leg garter holsters. The cover art extends to flaps on the inside of the box. This opens to display Lara, gun up, sneaking through a tunnel, dinosaur bones in the background, and a torch attached to the wall casting a yellow glow across her unblemished skin. Her face is close enough to see her puffed lips, small button nose, and large bratz-like eyes. Her back is arched to make her breasts closer to her face to draw the viewer’s attention to them. The widest part of her waist measures smaller than the width of her face. There are some reviews around her of what industry professionals have said about the game. “Tomb Raider dazzles. She’s a beauty.” is displayed as being credited to Computer Gaming World (Tomb Raider). The name Tomb Raider as it is a job title and a trademarked one become synonymous with the name Lara Croft. This comment could be talking about the art of the game but can also be understood to mean that Lara herself is dazzling and a beauty. The creators choice to display this comment specifically on Lara Croft and Lara Croft’s body opens the door to the objectifying comments being accepted, expected, and praised. Her character design is relatively primitive because the 3D graphics were new. Even with that, it is obvious that she was designed as an adolescent male fantasy. People latched onto her exploits and adventures therefore elevating her to a doyenne in the industry. Because of her popularity gamers began to code add-ons that would modify the game’s content. Amongst these was the popular mod “Nude Raider” which, as the name implies, removes her clothes so that players can see her naked pixelated body. </w:t>
      </w:r>
      <w:r w:rsidDel="00000000" w:rsidR="00000000" w:rsidRPr="00000000">
        <w:rPr>
          <w:rFonts w:ascii="Times New Roman" w:cs="Times New Roman" w:eastAsia="Times New Roman" w:hAnsi="Times New Roman"/>
          <w:sz w:val="24"/>
          <w:szCs w:val="24"/>
          <w:highlight w:val="white"/>
          <w:rtl w:val="0"/>
        </w:rPr>
        <w:t xml:space="preserve">Lara was a female protagonist in a widely successful video game and aside from </w:t>
      </w:r>
      <w:r w:rsidDel="00000000" w:rsidR="00000000" w:rsidRPr="00000000">
        <w:rPr>
          <w:rFonts w:ascii="Times New Roman" w:cs="Times New Roman" w:eastAsia="Times New Roman" w:hAnsi="Times New Roman"/>
          <w:sz w:val="24"/>
          <w:szCs w:val="24"/>
          <w:highlight w:val="white"/>
          <w:rtl w:val="0"/>
        </w:rPr>
        <w:t xml:space="preserve">1981’s </w:t>
      </w:r>
      <w:r w:rsidDel="00000000" w:rsidR="00000000" w:rsidRPr="00000000">
        <w:rPr>
          <w:rFonts w:ascii="Times New Roman" w:cs="Times New Roman" w:eastAsia="Times New Roman" w:hAnsi="Times New Roman"/>
          <w:i w:val="1"/>
          <w:sz w:val="24"/>
          <w:szCs w:val="24"/>
          <w:highlight w:val="white"/>
          <w:rtl w:val="0"/>
        </w:rPr>
        <w:t xml:space="preserve">Ms. Pac-Man</w:t>
      </w:r>
      <w:r w:rsidDel="00000000" w:rsidR="00000000" w:rsidRPr="00000000">
        <w:rPr>
          <w:rFonts w:ascii="Times New Roman" w:cs="Times New Roman" w:eastAsia="Times New Roman" w:hAnsi="Times New Roman"/>
          <w:sz w:val="24"/>
          <w:szCs w:val="24"/>
          <w:highlight w:val="white"/>
          <w:rtl w:val="0"/>
        </w:rPr>
        <w:t xml:space="preserve"> and a twist ending of Nintendo’s 1986 game </w:t>
      </w:r>
      <w:r w:rsidDel="00000000" w:rsidR="00000000" w:rsidRPr="00000000">
        <w:rPr>
          <w:rFonts w:ascii="Times New Roman" w:cs="Times New Roman" w:eastAsia="Times New Roman" w:hAnsi="Times New Roman"/>
          <w:i w:val="1"/>
          <w:sz w:val="24"/>
          <w:szCs w:val="24"/>
          <w:highlight w:val="white"/>
          <w:rtl w:val="0"/>
        </w:rPr>
        <w:t xml:space="preserve">Metroid </w:t>
      </w:r>
      <w:r w:rsidDel="00000000" w:rsidR="00000000" w:rsidRPr="00000000">
        <w:rPr>
          <w:rFonts w:ascii="Times New Roman" w:cs="Times New Roman" w:eastAsia="Times New Roman" w:hAnsi="Times New Roman"/>
          <w:sz w:val="24"/>
          <w:szCs w:val="24"/>
          <w:highlight w:val="white"/>
          <w:rtl w:val="0"/>
        </w:rPr>
        <w:t xml:space="preserve">that revealed the lead character to have been a woman all along, major game franchises didn’t have playable female characters as their leads at that point in game history. There is an industry wide unspoken rule in which a franchise is not built upon a female lead because it is a risk. So Lara was, in at least one sense, an extraordinary example of female empowerment. It was rare enough that she steered a franchise in which players can only play as a woman — but that franchise was also a worldwide bestselling cultural phenomenon. In this time “ladettism”,as it would come to be known as, culture was growing and was a response to the “lad culture” that was prevalent. Ladettism is a “twisted empowerment, in which women could act like men by drinking pints, swearing, and watching football, but also had to look hot”(</w:t>
      </w:r>
      <w:r w:rsidDel="00000000" w:rsidR="00000000" w:rsidRPr="00000000">
        <w:rPr>
          <w:rFonts w:ascii="Times New Roman" w:cs="Times New Roman" w:eastAsia="Times New Roman" w:hAnsi="Times New Roman"/>
          <w:color w:val="2a2a2a"/>
          <w:sz w:val="24"/>
          <w:szCs w:val="24"/>
          <w:highlight w:val="white"/>
          <w:rtl w:val="0"/>
        </w:rPr>
        <w:t xml:space="preserve">Ramanan</w:t>
      </w:r>
      <w:r w:rsidDel="00000000" w:rsidR="00000000" w:rsidRPr="00000000">
        <w:rPr>
          <w:rFonts w:ascii="Times New Roman" w:cs="Times New Roman" w:eastAsia="Times New Roman" w:hAnsi="Times New Roman"/>
          <w:sz w:val="24"/>
          <w:szCs w:val="24"/>
          <w:highlight w:val="white"/>
          <w:rtl w:val="0"/>
        </w:rPr>
        <w:t xml:space="preserve">). Lara fit into this category as she ran through underground caves, shot guns, and killed dinosaurs, all things that society has deemed “masculine” and yet she still can be seen with unblemished skin, a hairless body, and beautiful auburn hair. </w:t>
      </w:r>
      <w:r w:rsidDel="00000000" w:rsidR="00000000" w:rsidRPr="00000000">
        <w:rPr>
          <w:rFonts w:ascii="Times New Roman" w:cs="Times New Roman" w:eastAsia="Times New Roman" w:hAnsi="Times New Roman"/>
          <w:i w:val="1"/>
          <w:sz w:val="24"/>
          <w:szCs w:val="24"/>
          <w:highlight w:val="white"/>
          <w:rtl w:val="0"/>
        </w:rPr>
        <w:t xml:space="preserve">Tomb Raider </w:t>
      </w:r>
      <w:r w:rsidDel="00000000" w:rsidR="00000000" w:rsidRPr="00000000">
        <w:rPr>
          <w:rFonts w:ascii="Times New Roman" w:cs="Times New Roman" w:eastAsia="Times New Roman" w:hAnsi="Times New Roman"/>
          <w:sz w:val="24"/>
          <w:szCs w:val="24"/>
          <w:highlight w:val="white"/>
          <w:rtl w:val="0"/>
        </w:rPr>
        <w:t xml:space="preserve">players wanted more Lara Croft and developers gave them more. With each new game released Lara’s story got more and more detailed and her backstory and aspirations came to light. She was born to a rich aristocratic family and found it bland and went in search of mystery. She became an archaeologist and was passionate about saving ancient relics. In 1998, the British Ministry of Science even named her as an ambassador for British scientific excellence (Arthur). While she is a complicated, self-reliant, highly intelligent woman she is at the same time a computer game character, created largely by men and largely for men. She was still seen </w:t>
      </w:r>
      <w:r w:rsidDel="00000000" w:rsidR="00000000" w:rsidRPr="00000000">
        <w:rPr>
          <w:rFonts w:ascii="Times New Roman" w:cs="Times New Roman" w:eastAsia="Times New Roman" w:hAnsi="Times New Roman"/>
          <w:sz w:val="24"/>
          <w:szCs w:val="24"/>
          <w:highlight w:val="white"/>
          <w:rtl w:val="0"/>
        </w:rPr>
        <w:t xml:space="preserve">primarily as a sexual object</w:t>
      </w:r>
      <w:r w:rsidDel="00000000" w:rsidR="00000000" w:rsidRPr="00000000">
        <w:rPr>
          <w:rFonts w:ascii="Times New Roman" w:cs="Times New Roman" w:eastAsia="Times New Roman" w:hAnsi="Times New Roman"/>
          <w:sz w:val="24"/>
          <w:szCs w:val="24"/>
          <w:highlight w:val="white"/>
          <w:rtl w:val="0"/>
        </w:rPr>
        <w:t xml:space="preserve"> (Barbosa) and, disturbingly, as a </w:t>
      </w:r>
      <w:r w:rsidDel="00000000" w:rsidR="00000000" w:rsidRPr="00000000">
        <w:rPr>
          <w:rFonts w:ascii="Times New Roman" w:cs="Times New Roman" w:eastAsia="Times New Roman" w:hAnsi="Times New Roman"/>
          <w:sz w:val="24"/>
          <w:szCs w:val="24"/>
          <w:highlight w:val="white"/>
          <w:rtl w:val="0"/>
        </w:rPr>
        <w:t xml:space="preserve">power fantasy (Pluckett)</w:t>
      </w:r>
      <w:r w:rsidDel="00000000" w:rsidR="00000000" w:rsidRPr="00000000">
        <w:rPr>
          <w:rFonts w:ascii="Times New Roman" w:cs="Times New Roman" w:eastAsia="Times New Roman" w:hAnsi="Times New Roman"/>
          <w:sz w:val="24"/>
          <w:szCs w:val="24"/>
          <w:highlight w:val="white"/>
          <w:rtl w:val="0"/>
        </w:rPr>
        <w:t xml:space="preserve"> for male gamers who enjoyed having direct control over her. To directly push this power fantasy the developers shifted focus, </w:t>
      </w:r>
      <w:r w:rsidDel="00000000" w:rsidR="00000000" w:rsidRPr="00000000">
        <w:rPr>
          <w:rFonts w:ascii="Times New Roman" w:cs="Times New Roman" w:eastAsia="Times New Roman" w:hAnsi="Times New Roman"/>
          <w:sz w:val="24"/>
          <w:szCs w:val="24"/>
          <w:highlight w:val="white"/>
          <w:rtl w:val="0"/>
        </w:rPr>
        <w:t xml:space="preserve">most notably in 2012 to make Lara more helpless. Rosenberg, executive producer of the </w:t>
      </w:r>
      <w:r w:rsidDel="00000000" w:rsidR="00000000" w:rsidRPr="00000000">
        <w:rPr>
          <w:rFonts w:ascii="Times New Roman" w:cs="Times New Roman" w:eastAsia="Times New Roman" w:hAnsi="Times New Roman"/>
          <w:i w:val="1"/>
          <w:sz w:val="24"/>
          <w:szCs w:val="24"/>
          <w:highlight w:val="white"/>
          <w:rtl w:val="0"/>
        </w:rPr>
        <w:t xml:space="preserve">Tomb Raider </w:t>
      </w:r>
      <w:r w:rsidDel="00000000" w:rsidR="00000000" w:rsidRPr="00000000">
        <w:rPr>
          <w:rFonts w:ascii="Times New Roman" w:cs="Times New Roman" w:eastAsia="Times New Roman" w:hAnsi="Times New Roman"/>
          <w:sz w:val="24"/>
          <w:szCs w:val="24"/>
          <w:highlight w:val="white"/>
          <w:rtl w:val="0"/>
        </w:rPr>
        <w:t xml:space="preserve">games is quoted as saying </w:t>
      </w:r>
      <w:r w:rsidDel="00000000" w:rsidR="00000000" w:rsidRPr="00000000">
        <w:rPr>
          <w:rFonts w:ascii="Times New Roman" w:cs="Times New Roman" w:eastAsia="Times New Roman" w:hAnsi="Times New Roman"/>
          <w:color w:val="222222"/>
          <w:sz w:val="24"/>
          <w:szCs w:val="24"/>
          <w:highlight w:val="white"/>
          <w:rtl w:val="0"/>
        </w:rPr>
        <w:t xml:space="preserve">“When people play Lara, they don't really project themselves into the character…they're more like 'I want to protect her.' There's this sort of dynamic of 'I'm going to this adventure with her and trying to protect her (Schreier).'"</w:t>
      </w:r>
      <w:r w:rsidDel="00000000" w:rsidR="00000000" w:rsidRPr="00000000">
        <w:rPr>
          <w:rtl w:val="0"/>
        </w:rPr>
      </w:r>
    </w:p>
    <w:p w:rsidR="00000000" w:rsidDel="00000000" w:rsidP="00000000" w:rsidRDefault="00000000" w:rsidRPr="00000000" w14:paraId="00000014">
      <w:pPr>
        <w:spacing w:line="480" w:lineRule="auto"/>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----research cut short due to time----</w:t>
      </w:r>
      <w:r w:rsidDel="00000000" w:rsidR="00000000" w:rsidRPr="00000000">
        <w:rPr>
          <w:rtl w:val="0"/>
        </w:rPr>
      </w:r>
    </w:p>
    <w:p w:rsidR="00000000" w:rsidDel="00000000" w:rsidP="00000000" w:rsidRDefault="00000000" w:rsidRPr="00000000" w14:paraId="0000001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Perhaps because many of the popular games that have been produced throughout the past years include sports games that regularly highlight competition; almost exclusively to the men’s divisions, 1st- person shooters that star male adventures gunning down crowds of humans or aliens, fighting games that encourage players to beat and slash at one another that employ a mostly male cast, and various action games that feature hypersexualized women with barely anything on, perhaps as Keightley, Rentel, and Zellnik’s research points to the historical and stereotypically male fondness for the newest and latest tech, or perhaps as Nurnham puts it, it is because of the way that the videogame industry was bathed in “geek” from the very beginning of its existence, but women have displayed less interest in video games as time goes on, have less overall knowledge of video games, and have historically played video games less frequently and for shorter periods of time than men (Brown et al., Cassell &amp; Jenkins; Hartmann &amp; Klimmt; Lucas &amp; Sherry; Ogletree &amp; Drake qtd. In Howard 6-8). </w:t>
      </w:r>
      <w:r w:rsidDel="00000000" w:rsidR="00000000" w:rsidRPr="00000000">
        <w:rPr>
          <w:rtl w:val="0"/>
        </w:rPr>
      </w:r>
    </w:p>
    <w:p w:rsidR="00000000" w:rsidDel="00000000" w:rsidP="00000000" w:rsidRDefault="00000000" w:rsidRPr="00000000" w14:paraId="0000001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group of researchers dove into the portrayal of women in video games and found that while the portrayals of men extenuate "...prominent musculature,... [and] other defining features of previous violence" while the female lesser known counterpart is seen as "...helpless [and] incapable of violence" (Dickerson et al. 2). These portrayals of both men and women play into societal expectations, recycled stereotypes, and archetypes of people in the real-world. Since women do not see themselves in games, and when they do they are disgusted by the way they are presented, they do not think that games are for them. Because women think games are not for them, they do not play them. This in turn leads to women not getting involved in gaming which causes the demographics in the community to be skewed towards men. With men being in control of the games the messages, characters, and aesthetics are not as inclusive as they could be. With people of all similar world experiences they have a limited amount of experience they can draw from. Though the decline of enrollment of women in computing began in the 1980’s it has continued to decline to today. </w:t>
      </w:r>
      <w:r w:rsidDel="00000000" w:rsidR="00000000" w:rsidRPr="00000000">
        <w:rPr>
          <w:rFonts w:ascii="Times New Roman" w:cs="Times New Roman" w:eastAsia="Times New Roman" w:hAnsi="Times New Roman"/>
          <w:sz w:val="24"/>
          <w:szCs w:val="24"/>
          <w:highlight w:val="white"/>
          <w:rtl w:val="0"/>
        </w:rPr>
        <w:t xml:space="preserve"> Recent National Science Board (NSB) figures show that women account for about one-third of all the STEM (science,technology, engineering, and mathematics) workforce (defined in the report as “a worker with a Bachelor’s Degree in the field of science,technology, engineering, or mathematics (Burke)”). Of women with a bachelor’s degree or higher 26% of them are “computer and mathematical scientists (Burke)”.</w:t>
      </w:r>
      <w:r w:rsidDel="00000000" w:rsidR="00000000" w:rsidRPr="00000000">
        <w:rPr>
          <w:rtl w:val="0"/>
        </w:rPr>
      </w:r>
    </w:p>
    <w:p w:rsidR="00000000" w:rsidDel="00000000" w:rsidP="00000000" w:rsidRDefault="00000000" w:rsidRPr="00000000" w14:paraId="0000001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While hegemonic masculinity within gaming can’t be fixed with a nat 20 saving throw it can be fixed a little at a time. Firstly, checking the characters and stories one tells is the main one from a developmental standpoint. With the game developers sphere being mostly men with 73% (GDC, 30) it is easy to find themselves in an echo chamber of the same ideas and opinions. Secondly, game designers should do their research and ask if the story you want to tell is yours to tell. Writing about and making minorities visible is important but taking the time to do research and talking with people who identify within that minority is cornerstone. Artists of all types have a  responsibility to their subject matter to portray them accurately and with integrity. Another way to break down masculinity in gaming is to push for diversity in the hiring process and education process before the hiring can even begin. As consumers of this media it is important to understand where our games are coming from. Being a conscious consumer is not just about groceries and plastic waste anymore. By buying a game you are supporting the artists and minds and views behind that piece, make sure your money and support is going to artists you appreciate. </w:t>
      </w:r>
    </w:p>
    <w:p w:rsidR="00000000" w:rsidDel="00000000" w:rsidP="00000000" w:rsidRDefault="00000000" w:rsidRPr="00000000" w14:paraId="00000018">
      <w:pPr>
        <w:spacing w:line="480" w:lineRule="auto"/>
        <w:ind w:firstLine="72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480" w:lineRule="auto"/>
        <w:jc w:val="center"/>
        <w:rPr>
          <w:rFonts w:ascii="Times New Roman" w:cs="Times New Roman" w:eastAsia="Times New Roman" w:hAnsi="Times New Roman"/>
          <w:color w:val="2a2a2a"/>
          <w:sz w:val="24"/>
          <w:szCs w:val="24"/>
          <w:highlight w:val="white"/>
        </w:rPr>
      </w:pPr>
      <w:r w:rsidDel="00000000" w:rsidR="00000000" w:rsidRPr="00000000">
        <w:rPr>
          <w:rFonts w:ascii="Times New Roman" w:cs="Times New Roman" w:eastAsia="Times New Roman" w:hAnsi="Times New Roman"/>
          <w:color w:val="2a2a2a"/>
          <w:sz w:val="24"/>
          <w:szCs w:val="24"/>
          <w:highlight w:val="white"/>
          <w:rtl w:val="0"/>
        </w:rPr>
        <w:t xml:space="preserve">Works Cited</w:t>
      </w:r>
    </w:p>
    <w:p w:rsidR="00000000" w:rsidDel="00000000" w:rsidP="00000000" w:rsidRDefault="00000000" w:rsidRPr="00000000" w14:paraId="0000001B">
      <w:pPr>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Arthur, Charles. “Lara Croft Becomes Britain’s Latest Scientific Role Model .” </w:t>
      </w:r>
      <w:r w:rsidDel="00000000" w:rsidR="00000000" w:rsidRPr="00000000">
        <w:rPr>
          <w:rFonts w:ascii="Times New Roman" w:cs="Times New Roman" w:eastAsia="Times New Roman" w:hAnsi="Times New Roman"/>
          <w:i w:val="1"/>
          <w:sz w:val="24"/>
          <w:szCs w:val="24"/>
          <w:highlight w:val="white"/>
          <w:rtl w:val="0"/>
        </w:rPr>
        <w:t xml:space="preserve">The Independent</w:t>
      </w:r>
      <w:r w:rsidDel="00000000" w:rsidR="00000000" w:rsidRPr="00000000">
        <w:rPr>
          <w:rFonts w:ascii="Times New Roman" w:cs="Times New Roman" w:eastAsia="Times New Roman" w:hAnsi="Times New Roman"/>
          <w:sz w:val="24"/>
          <w:szCs w:val="24"/>
          <w:highlight w:val="white"/>
          <w:rtl w:val="0"/>
        </w:rPr>
        <w:t xml:space="preserve">, The Independent, 30 Nov. 1998, </w:t>
      </w:r>
      <w:hyperlink r:id="rId6">
        <w:r w:rsidDel="00000000" w:rsidR="00000000" w:rsidRPr="00000000">
          <w:rPr>
            <w:rFonts w:ascii="Times New Roman" w:cs="Times New Roman" w:eastAsia="Times New Roman" w:hAnsi="Times New Roman"/>
            <w:color w:val="1155cc"/>
            <w:sz w:val="24"/>
            <w:szCs w:val="24"/>
            <w:highlight w:val="white"/>
            <w:u w:val="single"/>
            <w:rtl w:val="0"/>
          </w:rPr>
          <w:t xml:space="preserve">https://www.independent.co.uk/news/lara-croft-becomes-britain-s-latest-scientific-role-model-1188271.html</w:t>
        </w:r>
      </w:hyperlink>
      <w:r w:rsidDel="00000000" w:rsidR="00000000" w:rsidRPr="00000000">
        <w:rPr>
          <w:rFonts w:ascii="Times New Roman" w:cs="Times New Roman" w:eastAsia="Times New Roman" w:hAnsi="Times New Roman"/>
          <w:sz w:val="24"/>
          <w:szCs w:val="24"/>
          <w:highlight w:val="white"/>
          <w:rtl w:val="0"/>
        </w:rPr>
        <w:t xml:space="preserve">.</w:t>
      </w:r>
    </w:p>
    <w:p w:rsidR="00000000" w:rsidDel="00000000" w:rsidP="00000000" w:rsidRDefault="00000000" w:rsidRPr="00000000" w14:paraId="0000001C">
      <w:pPr>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Atari. </w:t>
      </w:r>
      <w:r w:rsidDel="00000000" w:rsidR="00000000" w:rsidRPr="00000000">
        <w:rPr>
          <w:rFonts w:ascii="Times New Roman" w:cs="Times New Roman" w:eastAsia="Times New Roman" w:hAnsi="Times New Roman"/>
          <w:i w:val="1"/>
          <w:sz w:val="24"/>
          <w:szCs w:val="24"/>
          <w:highlight w:val="white"/>
          <w:rtl w:val="0"/>
        </w:rPr>
        <w:t xml:space="preserve">Mrs. Pac-Man. </w:t>
      </w:r>
      <w:r w:rsidDel="00000000" w:rsidR="00000000" w:rsidRPr="00000000">
        <w:rPr>
          <w:rFonts w:ascii="Times New Roman" w:cs="Times New Roman" w:eastAsia="Times New Roman" w:hAnsi="Times New Roman"/>
          <w:sz w:val="24"/>
          <w:szCs w:val="24"/>
          <w:highlight w:val="white"/>
          <w:rtl w:val="0"/>
        </w:rPr>
        <w:t xml:space="preserve">Atari. 1981. </w:t>
      </w:r>
    </w:p>
    <w:p w:rsidR="00000000" w:rsidDel="00000000" w:rsidP="00000000" w:rsidRDefault="00000000" w:rsidRPr="00000000" w14:paraId="0000001D">
      <w:pPr>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Barboza, David. “Video World Is Smitten by a Gun-Toting, Tomb-Raiding Sex Symbol - The New York Times.” </w:t>
      </w:r>
      <w:r w:rsidDel="00000000" w:rsidR="00000000" w:rsidRPr="00000000">
        <w:rPr>
          <w:rFonts w:ascii="Times New Roman" w:cs="Times New Roman" w:eastAsia="Times New Roman" w:hAnsi="Times New Roman"/>
          <w:i w:val="1"/>
          <w:sz w:val="24"/>
          <w:szCs w:val="24"/>
          <w:highlight w:val="white"/>
          <w:rtl w:val="0"/>
        </w:rPr>
        <w:t xml:space="preserve">The New York Times - Breaking News, US News, World News and Videos</w:t>
      </w:r>
      <w:r w:rsidDel="00000000" w:rsidR="00000000" w:rsidRPr="00000000">
        <w:rPr>
          <w:rFonts w:ascii="Times New Roman" w:cs="Times New Roman" w:eastAsia="Times New Roman" w:hAnsi="Times New Roman"/>
          <w:sz w:val="24"/>
          <w:szCs w:val="24"/>
          <w:highlight w:val="white"/>
          <w:rtl w:val="0"/>
        </w:rPr>
        <w:t xml:space="preserve">, 19 Jan. 1998, https://www.nytimes.com/1998/01/19/business/video-world-is-smitten-by-a-gun-toting-tomb-raiding-sex-symbol.html.</w:t>
      </w:r>
    </w:p>
    <w:p w:rsidR="00000000" w:rsidDel="00000000" w:rsidP="00000000" w:rsidRDefault="00000000" w:rsidRPr="00000000" w14:paraId="0000001E">
      <w:pPr>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Biography.com Editors. “Ada Lovelace Biography.” </w:t>
      </w:r>
      <w:r w:rsidDel="00000000" w:rsidR="00000000" w:rsidRPr="00000000">
        <w:rPr>
          <w:rFonts w:ascii="Times New Roman" w:cs="Times New Roman" w:eastAsia="Times New Roman" w:hAnsi="Times New Roman"/>
          <w:i w:val="1"/>
          <w:sz w:val="24"/>
          <w:szCs w:val="24"/>
          <w:highlight w:val="white"/>
          <w:rtl w:val="0"/>
        </w:rPr>
        <w:t xml:space="preserve">The Biography.Com Website</w:t>
      </w:r>
      <w:r w:rsidDel="00000000" w:rsidR="00000000" w:rsidRPr="00000000">
        <w:rPr>
          <w:rFonts w:ascii="Times New Roman" w:cs="Times New Roman" w:eastAsia="Times New Roman" w:hAnsi="Times New Roman"/>
          <w:sz w:val="24"/>
          <w:szCs w:val="24"/>
          <w:highlight w:val="white"/>
          <w:rtl w:val="0"/>
        </w:rPr>
        <w:t xml:space="preserve">, A&amp;E Television Networks, 6 May 2021, </w:t>
      </w:r>
      <w:hyperlink r:id="rId7">
        <w:r w:rsidDel="00000000" w:rsidR="00000000" w:rsidRPr="00000000">
          <w:rPr>
            <w:rFonts w:ascii="Times New Roman" w:cs="Times New Roman" w:eastAsia="Times New Roman" w:hAnsi="Times New Roman"/>
            <w:color w:val="1155cc"/>
            <w:sz w:val="24"/>
            <w:szCs w:val="24"/>
            <w:highlight w:val="white"/>
            <w:u w:val="single"/>
            <w:rtl w:val="0"/>
          </w:rPr>
          <w:t xml:space="preserve">https://www.biography.com/scholar/ada-lovelace</w:t>
        </w:r>
      </w:hyperlink>
      <w:r w:rsidDel="00000000" w:rsidR="00000000" w:rsidRPr="00000000">
        <w:rPr>
          <w:rFonts w:ascii="Times New Roman" w:cs="Times New Roman" w:eastAsia="Times New Roman" w:hAnsi="Times New Roman"/>
          <w:sz w:val="24"/>
          <w:szCs w:val="24"/>
          <w:highlight w:val="white"/>
          <w:rtl w:val="0"/>
        </w:rPr>
        <w:t xml:space="preserve">.</w:t>
      </w:r>
    </w:p>
    <w:p w:rsidR="00000000" w:rsidDel="00000000" w:rsidP="00000000" w:rsidRDefault="00000000" w:rsidRPr="00000000" w14:paraId="0000001F">
      <w:pPr>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Burke, Amy et al.</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The State of U.S. Science and Engineering 2022</w:t>
      </w:r>
      <w:r w:rsidDel="00000000" w:rsidR="00000000" w:rsidRPr="00000000">
        <w:rPr>
          <w:rFonts w:ascii="Times New Roman" w:cs="Times New Roman" w:eastAsia="Times New Roman" w:hAnsi="Times New Roman"/>
          <w:sz w:val="24"/>
          <w:szCs w:val="24"/>
          <w:highlight w:val="white"/>
          <w:rtl w:val="0"/>
        </w:rPr>
        <w:t xml:space="preserve">. The National Science Board, 2022, </w:t>
      </w:r>
      <w:hyperlink r:id="rId8">
        <w:r w:rsidDel="00000000" w:rsidR="00000000" w:rsidRPr="00000000">
          <w:rPr>
            <w:rFonts w:ascii="Times New Roman" w:cs="Times New Roman" w:eastAsia="Times New Roman" w:hAnsi="Times New Roman"/>
            <w:color w:val="1155cc"/>
            <w:sz w:val="24"/>
            <w:szCs w:val="24"/>
            <w:highlight w:val="white"/>
            <w:u w:val="single"/>
            <w:rtl w:val="0"/>
          </w:rPr>
          <w:t xml:space="preserve">https://ncses.nsf.gov/pubs/nsb20221/u-s-and-global-stem-education-and-labor-force</w:t>
        </w:r>
      </w:hyperlink>
      <w:r w:rsidDel="00000000" w:rsidR="00000000" w:rsidRPr="00000000">
        <w:rPr>
          <w:rFonts w:ascii="Times New Roman" w:cs="Times New Roman" w:eastAsia="Times New Roman" w:hAnsi="Times New Roman"/>
          <w:sz w:val="24"/>
          <w:szCs w:val="24"/>
          <w:highlight w:val="white"/>
          <w:rtl w:val="0"/>
        </w:rPr>
        <w:t xml:space="preserve">. Accessed April 27, 2022. </w:t>
      </w:r>
    </w:p>
    <w:p w:rsidR="00000000" w:rsidDel="00000000" w:rsidP="00000000" w:rsidRDefault="00000000" w:rsidRPr="00000000" w14:paraId="00000020">
      <w:pPr>
        <w:spacing w:line="480" w:lineRule="auto"/>
        <w:ind w:left="720"/>
        <w:rPr>
          <w:rFonts w:ascii="Times New Roman" w:cs="Times New Roman" w:eastAsia="Times New Roman" w:hAnsi="Times New Roman"/>
          <w:color w:val="202122"/>
          <w:sz w:val="24"/>
          <w:szCs w:val="24"/>
        </w:rPr>
      </w:pPr>
      <w:r w:rsidDel="00000000" w:rsidR="00000000" w:rsidRPr="00000000">
        <w:rPr>
          <w:rFonts w:ascii="Times New Roman" w:cs="Times New Roman" w:eastAsia="Times New Roman" w:hAnsi="Times New Roman"/>
          <w:color w:val="202122"/>
          <w:sz w:val="24"/>
          <w:szCs w:val="24"/>
          <w:rtl w:val="0"/>
        </w:rPr>
        <w:t xml:space="preserve">Core Design. </w:t>
      </w:r>
      <w:r w:rsidDel="00000000" w:rsidR="00000000" w:rsidRPr="00000000">
        <w:rPr>
          <w:rFonts w:ascii="Times New Roman" w:cs="Times New Roman" w:eastAsia="Times New Roman" w:hAnsi="Times New Roman"/>
          <w:i w:val="1"/>
          <w:color w:val="202122"/>
          <w:sz w:val="24"/>
          <w:szCs w:val="24"/>
          <w:rtl w:val="0"/>
        </w:rPr>
        <w:t xml:space="preserve">Tomb Raider.</w:t>
      </w:r>
      <w:r w:rsidDel="00000000" w:rsidR="00000000" w:rsidRPr="00000000">
        <w:rPr>
          <w:rFonts w:ascii="Times New Roman" w:cs="Times New Roman" w:eastAsia="Times New Roman" w:hAnsi="Times New Roman"/>
          <w:color w:val="202122"/>
          <w:sz w:val="24"/>
          <w:szCs w:val="24"/>
          <w:rtl w:val="0"/>
        </w:rPr>
        <w:t xml:space="preserve"> Eidos Interactive. 1996. </w:t>
      </w:r>
    </w:p>
    <w:p w:rsidR="00000000" w:rsidDel="00000000" w:rsidP="00000000" w:rsidRDefault="00000000" w:rsidRPr="00000000" w14:paraId="00000021">
      <w:pPr>
        <w:spacing w:line="480" w:lineRule="auto"/>
        <w:ind w:left="720"/>
        <w:rPr>
          <w:rFonts w:ascii="Times New Roman" w:cs="Times New Roman" w:eastAsia="Times New Roman" w:hAnsi="Times New Roman"/>
          <w:color w:val="2a2a2a"/>
          <w:sz w:val="24"/>
          <w:szCs w:val="24"/>
          <w:highlight w:val="white"/>
        </w:rPr>
      </w:pPr>
      <w:r w:rsidDel="00000000" w:rsidR="00000000" w:rsidRPr="00000000">
        <w:rPr>
          <w:rFonts w:ascii="Times New Roman" w:cs="Times New Roman" w:eastAsia="Times New Roman" w:hAnsi="Times New Roman"/>
          <w:color w:val="2a2a2a"/>
          <w:sz w:val="24"/>
          <w:szCs w:val="24"/>
          <w:highlight w:val="white"/>
          <w:rtl w:val="0"/>
        </w:rPr>
        <w:t xml:space="preserve">Dickerman, Charles, et al. “Big Breasts and Bad Guys: Depictions of Gender and Race in Video Games.” </w:t>
      </w:r>
      <w:r w:rsidDel="00000000" w:rsidR="00000000" w:rsidRPr="00000000">
        <w:rPr>
          <w:rFonts w:ascii="Times New Roman" w:cs="Times New Roman" w:eastAsia="Times New Roman" w:hAnsi="Times New Roman"/>
          <w:i w:val="1"/>
          <w:color w:val="2a2a2a"/>
          <w:sz w:val="24"/>
          <w:szCs w:val="24"/>
          <w:highlight w:val="white"/>
          <w:rtl w:val="0"/>
        </w:rPr>
        <w:t xml:space="preserve">Journal of Creativity in Mental Health</w:t>
      </w:r>
      <w:r w:rsidDel="00000000" w:rsidR="00000000" w:rsidRPr="00000000">
        <w:rPr>
          <w:rFonts w:ascii="Times New Roman" w:cs="Times New Roman" w:eastAsia="Times New Roman" w:hAnsi="Times New Roman"/>
          <w:color w:val="2a2a2a"/>
          <w:sz w:val="24"/>
          <w:szCs w:val="24"/>
          <w:highlight w:val="white"/>
          <w:rtl w:val="0"/>
        </w:rPr>
        <w:t xml:space="preserve">, 2008, doi:https://doi.org/10.1080/15401380801995076.</w:t>
        <w:tab/>
      </w:r>
    </w:p>
    <w:p w:rsidR="00000000" w:rsidDel="00000000" w:rsidP="00000000" w:rsidRDefault="00000000" w:rsidRPr="00000000" w14:paraId="00000022">
      <w:pPr>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Dobie, Alex. “Cheat Code Central: The History of Tomb Raider.” </w:t>
      </w:r>
      <w:r w:rsidDel="00000000" w:rsidR="00000000" w:rsidRPr="00000000">
        <w:rPr>
          <w:rFonts w:ascii="Times New Roman" w:cs="Times New Roman" w:eastAsia="Times New Roman" w:hAnsi="Times New Roman"/>
          <w:i w:val="1"/>
          <w:sz w:val="24"/>
          <w:szCs w:val="24"/>
          <w:highlight w:val="white"/>
          <w:rtl w:val="0"/>
        </w:rPr>
        <w:t xml:space="preserve">Cheat Code Central</w:t>
      </w:r>
      <w:r w:rsidDel="00000000" w:rsidR="00000000" w:rsidRPr="00000000">
        <w:rPr>
          <w:rFonts w:ascii="Times New Roman" w:cs="Times New Roman" w:eastAsia="Times New Roman" w:hAnsi="Times New Roman"/>
          <w:sz w:val="24"/>
          <w:szCs w:val="24"/>
          <w:highlight w:val="white"/>
          <w:rtl w:val="0"/>
        </w:rPr>
        <w:t xml:space="preserve">, CHeat Code Central, https://www.cheatcc.com/extra/tombraiderhistory.html. Accessed 30 Apr. 2022.</w:t>
      </w:r>
    </w:p>
    <w:p w:rsidR="00000000" w:rsidDel="00000000" w:rsidP="00000000" w:rsidRDefault="00000000" w:rsidRPr="00000000" w14:paraId="00000023">
      <w:pPr>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color w:val="2a2a2a"/>
          <w:sz w:val="24"/>
          <w:szCs w:val="24"/>
          <w:highlight w:val="white"/>
          <w:rtl w:val="0"/>
        </w:rPr>
        <w:t xml:space="preserve">Fisher, Howard. </w:t>
      </w:r>
      <w:r w:rsidDel="00000000" w:rsidR="00000000" w:rsidRPr="00000000">
        <w:rPr>
          <w:rFonts w:ascii="Times New Roman" w:cs="Times New Roman" w:eastAsia="Times New Roman" w:hAnsi="Times New Roman"/>
          <w:i w:val="1"/>
          <w:sz w:val="24"/>
          <w:szCs w:val="24"/>
          <w:highlight w:val="white"/>
          <w:rtl w:val="0"/>
        </w:rPr>
        <w:t xml:space="preserve">Don't Let the Girls Play: Gender Representation in Videogame Journalism and the Influence of Hegemonic Masculinity, Media Filters, and Message Mediation. </w:t>
      </w:r>
      <w:r w:rsidDel="00000000" w:rsidR="00000000" w:rsidRPr="00000000">
        <w:rPr>
          <w:rFonts w:ascii="Times New Roman" w:cs="Times New Roman" w:eastAsia="Times New Roman" w:hAnsi="Times New Roman"/>
          <w:sz w:val="24"/>
          <w:szCs w:val="24"/>
          <w:highlight w:val="white"/>
          <w:rtl w:val="0"/>
        </w:rPr>
        <w:t xml:space="preserve">2012. Ohio University, PhD dissertation. </w:t>
      </w:r>
      <w:r w:rsidDel="00000000" w:rsidR="00000000" w:rsidRPr="00000000">
        <w:rPr>
          <w:rFonts w:ascii="Times New Roman" w:cs="Times New Roman" w:eastAsia="Times New Roman" w:hAnsi="Times New Roman"/>
          <w:i w:val="1"/>
          <w:sz w:val="24"/>
          <w:szCs w:val="24"/>
          <w:highlight w:val="white"/>
          <w:rtl w:val="0"/>
        </w:rPr>
        <w:t xml:space="preserve">Proquest Dissertation Publishing, </w:t>
      </w:r>
      <w:hyperlink r:id="rId9">
        <w:r w:rsidDel="00000000" w:rsidR="00000000" w:rsidRPr="00000000">
          <w:rPr>
            <w:rFonts w:ascii="Times New Roman" w:cs="Times New Roman" w:eastAsia="Times New Roman" w:hAnsi="Times New Roman"/>
            <w:color w:val="1155cc"/>
            <w:sz w:val="24"/>
            <w:szCs w:val="24"/>
            <w:highlight w:val="white"/>
            <w:u w:val="single"/>
            <w:rtl w:val="0"/>
          </w:rPr>
          <w:t xml:space="preserve">https://www.proquest.com/docview/1034564820?fromopenview=true&amp;pq-origsite=gscholar&amp;parentSessionId=sw5K8XTw4oTtjIpk%2F91zYPl5aOQQ3pug3ng9KqjyTwA%3D</w:t>
        </w:r>
      </w:hyperlink>
      <w:r w:rsidDel="00000000" w:rsidR="00000000" w:rsidRPr="00000000">
        <w:rPr>
          <w:rtl w:val="0"/>
        </w:rPr>
      </w:r>
    </w:p>
    <w:p w:rsidR="00000000" w:rsidDel="00000000" w:rsidP="00000000" w:rsidRDefault="00000000" w:rsidRPr="00000000" w14:paraId="00000024">
      <w:pPr>
        <w:spacing w:line="480" w:lineRule="auto"/>
        <w:ind w:left="720"/>
        <w:rPr>
          <w:rFonts w:ascii="Times New Roman" w:cs="Times New Roman" w:eastAsia="Times New Roman" w:hAnsi="Times New Roman"/>
          <w:color w:val="202122"/>
          <w:sz w:val="24"/>
          <w:szCs w:val="24"/>
        </w:rPr>
      </w:pPr>
      <w:r w:rsidDel="00000000" w:rsidR="00000000" w:rsidRPr="00000000">
        <w:rPr>
          <w:rFonts w:ascii="Times New Roman" w:cs="Times New Roman" w:eastAsia="Times New Roman" w:hAnsi="Times New Roman"/>
          <w:sz w:val="24"/>
          <w:szCs w:val="24"/>
          <w:rtl w:val="0"/>
        </w:rPr>
        <w:t xml:space="preserve">GameTrailers</w:t>
      </w:r>
      <w:r w:rsidDel="00000000" w:rsidR="00000000" w:rsidRPr="00000000">
        <w:rPr>
          <w:rFonts w:ascii="Times New Roman" w:cs="Times New Roman" w:eastAsia="Times New Roman" w:hAnsi="Times New Roman"/>
          <w:color w:val="202122"/>
          <w:sz w:val="24"/>
          <w:szCs w:val="24"/>
          <w:rtl w:val="0"/>
        </w:rPr>
        <w:t xml:space="preserve">. </w:t>
      </w:r>
      <w:r w:rsidDel="00000000" w:rsidR="00000000" w:rsidRPr="00000000">
        <w:rPr>
          <w:rFonts w:ascii="Times New Roman" w:cs="Times New Roman" w:eastAsia="Times New Roman" w:hAnsi="Times New Roman"/>
          <w:i w:val="1"/>
          <w:color w:val="202122"/>
          <w:sz w:val="24"/>
          <w:szCs w:val="24"/>
          <w:rtl w:val="0"/>
        </w:rPr>
        <w:t xml:space="preserve">Tomb Raider Retrospective Part One</w:t>
      </w:r>
      <w:r w:rsidDel="00000000" w:rsidR="00000000" w:rsidRPr="00000000">
        <w:rPr>
          <w:rFonts w:ascii="Times New Roman" w:cs="Times New Roman" w:eastAsia="Times New Roman" w:hAnsi="Times New Roman"/>
          <w:color w:val="202122"/>
          <w:sz w:val="24"/>
          <w:szCs w:val="24"/>
          <w:rtl w:val="0"/>
        </w:rPr>
        <w:t xml:space="preserve"> (Video). GameTrailers 2013.</w:t>
      </w:r>
    </w:p>
    <w:p w:rsidR="00000000" w:rsidDel="00000000" w:rsidP="00000000" w:rsidRDefault="00000000" w:rsidRPr="00000000" w14:paraId="00000025">
      <w:pPr>
        <w:spacing w:line="480" w:lineRule="auto"/>
        <w:ind w:left="720"/>
        <w:rPr>
          <w:rFonts w:ascii="Times New Roman" w:cs="Times New Roman" w:eastAsia="Times New Roman" w:hAnsi="Times New Roman"/>
          <w:color w:val="3c4043"/>
          <w:sz w:val="24"/>
          <w:szCs w:val="24"/>
          <w:highlight w:val="white"/>
        </w:rPr>
      </w:pPr>
      <w:r w:rsidDel="00000000" w:rsidR="00000000" w:rsidRPr="00000000">
        <w:rPr>
          <w:rFonts w:ascii="Times New Roman" w:cs="Times New Roman" w:eastAsia="Times New Roman" w:hAnsi="Times New Roman"/>
          <w:color w:val="202124"/>
          <w:sz w:val="24"/>
          <w:szCs w:val="24"/>
          <w:highlight w:val="white"/>
          <w:rtl w:val="0"/>
        </w:rPr>
        <w:t xml:space="preserve"> Higinbotham</w:t>
      </w:r>
      <w:r w:rsidDel="00000000" w:rsidR="00000000" w:rsidRPr="00000000">
        <w:rPr>
          <w:rFonts w:ascii="Times New Roman" w:cs="Times New Roman" w:eastAsia="Times New Roman" w:hAnsi="Times New Roman"/>
          <w:color w:val="3c4043"/>
          <w:sz w:val="24"/>
          <w:szCs w:val="24"/>
          <w:highlight w:val="white"/>
          <w:rtl w:val="0"/>
        </w:rPr>
        <w:t xml:space="preserve">, William, and  Brookhaven National Laboratory et al. </w:t>
      </w:r>
      <w:r w:rsidDel="00000000" w:rsidR="00000000" w:rsidRPr="00000000">
        <w:rPr>
          <w:rFonts w:ascii="Times New Roman" w:cs="Times New Roman" w:eastAsia="Times New Roman" w:hAnsi="Times New Roman"/>
          <w:i w:val="1"/>
          <w:color w:val="3c4043"/>
          <w:sz w:val="24"/>
          <w:szCs w:val="24"/>
          <w:highlight w:val="white"/>
          <w:rtl w:val="0"/>
        </w:rPr>
        <w:t xml:space="preserve">Tennis for Two. </w:t>
      </w:r>
      <w:r w:rsidDel="00000000" w:rsidR="00000000" w:rsidRPr="00000000">
        <w:rPr>
          <w:rFonts w:ascii="Times New Roman" w:cs="Times New Roman" w:eastAsia="Times New Roman" w:hAnsi="Times New Roman"/>
          <w:color w:val="202124"/>
          <w:sz w:val="24"/>
          <w:szCs w:val="24"/>
          <w:highlight w:val="white"/>
          <w:rtl w:val="0"/>
        </w:rPr>
        <w:t xml:space="preserve">William Higinbotham</w:t>
      </w:r>
      <w:r w:rsidDel="00000000" w:rsidR="00000000" w:rsidRPr="00000000">
        <w:rPr>
          <w:rFonts w:ascii="Times New Roman" w:cs="Times New Roman" w:eastAsia="Times New Roman" w:hAnsi="Times New Roman"/>
          <w:color w:val="3c4043"/>
          <w:sz w:val="24"/>
          <w:szCs w:val="24"/>
          <w:highlight w:val="white"/>
          <w:rtl w:val="0"/>
        </w:rPr>
        <w:t xml:space="preserve"> and Robert Dvorak. 1958. </w:t>
      </w:r>
    </w:p>
    <w:p w:rsidR="00000000" w:rsidDel="00000000" w:rsidP="00000000" w:rsidRDefault="00000000" w:rsidRPr="00000000" w14:paraId="00000026">
      <w:pPr>
        <w:spacing w:line="480" w:lineRule="auto"/>
        <w:ind w:left="720"/>
        <w:rPr>
          <w:rFonts w:ascii="Times New Roman" w:cs="Times New Roman" w:eastAsia="Times New Roman" w:hAnsi="Times New Roman"/>
          <w:color w:val="2a2a2a"/>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JHM Ltd. </w:t>
      </w:r>
      <w:r w:rsidDel="00000000" w:rsidR="00000000" w:rsidRPr="00000000">
        <w:rPr>
          <w:rFonts w:ascii="Times New Roman" w:cs="Times New Roman" w:eastAsia="Times New Roman" w:hAnsi="Times New Roman"/>
          <w:i w:val="1"/>
          <w:sz w:val="24"/>
          <w:szCs w:val="24"/>
          <w:highlight w:val="white"/>
          <w:rtl w:val="0"/>
        </w:rPr>
        <w:t xml:space="preserve">Custer’s Revenge. </w:t>
      </w:r>
      <w:r w:rsidDel="00000000" w:rsidR="00000000" w:rsidRPr="00000000">
        <w:rPr>
          <w:rFonts w:ascii="Times New Roman" w:cs="Times New Roman" w:eastAsia="Times New Roman" w:hAnsi="Times New Roman"/>
          <w:sz w:val="24"/>
          <w:szCs w:val="24"/>
          <w:highlight w:val="white"/>
          <w:rtl w:val="0"/>
        </w:rPr>
        <w:t xml:space="preserve">American Multiple Industries. 1982.</w:t>
      </w:r>
      <w:r w:rsidDel="00000000" w:rsidR="00000000" w:rsidRPr="00000000">
        <w:rPr>
          <w:rtl w:val="0"/>
        </w:rPr>
      </w:r>
    </w:p>
    <w:p w:rsidR="00000000" w:rsidDel="00000000" w:rsidP="00000000" w:rsidRDefault="00000000" w:rsidRPr="00000000" w14:paraId="00000027">
      <w:pPr>
        <w:spacing w:line="480" w:lineRule="auto"/>
        <w:ind w:left="720"/>
        <w:rPr>
          <w:rFonts w:ascii="Times New Roman" w:cs="Times New Roman" w:eastAsia="Times New Roman" w:hAnsi="Times New Roman"/>
          <w:color w:val="2a2a2a"/>
          <w:sz w:val="24"/>
          <w:szCs w:val="24"/>
          <w:highlight w:val="white"/>
        </w:rPr>
      </w:pPr>
      <w:r w:rsidDel="00000000" w:rsidR="00000000" w:rsidRPr="00000000">
        <w:rPr>
          <w:rFonts w:ascii="Times New Roman" w:cs="Times New Roman" w:eastAsia="Times New Roman" w:hAnsi="Times New Roman"/>
          <w:color w:val="2a2a2a"/>
          <w:sz w:val="24"/>
          <w:szCs w:val="24"/>
          <w:highlight w:val="white"/>
          <w:rtl w:val="0"/>
        </w:rPr>
        <w:t xml:space="preserve">Lynch, Teresa, et al. “Sexy, Strong, and Secondary: A Content Analysis of Female Characters in Video Games across 31 Years.” </w:t>
      </w:r>
      <w:r w:rsidDel="00000000" w:rsidR="00000000" w:rsidRPr="00000000">
        <w:rPr>
          <w:rFonts w:ascii="Times New Roman" w:cs="Times New Roman" w:eastAsia="Times New Roman" w:hAnsi="Times New Roman"/>
          <w:i w:val="1"/>
          <w:color w:val="2a2a2a"/>
          <w:sz w:val="24"/>
          <w:szCs w:val="24"/>
          <w:highlight w:val="white"/>
          <w:rtl w:val="0"/>
        </w:rPr>
        <w:t xml:space="preserve">Journal of Communication</w:t>
      </w:r>
      <w:r w:rsidDel="00000000" w:rsidR="00000000" w:rsidRPr="00000000">
        <w:rPr>
          <w:rFonts w:ascii="Times New Roman" w:cs="Times New Roman" w:eastAsia="Times New Roman" w:hAnsi="Times New Roman"/>
          <w:color w:val="2a2a2a"/>
          <w:sz w:val="24"/>
          <w:szCs w:val="24"/>
          <w:highlight w:val="white"/>
          <w:rtl w:val="0"/>
        </w:rPr>
        <w:t xml:space="preserve">, 10. 2016.</w:t>
      </w:r>
    </w:p>
    <w:p w:rsidR="00000000" w:rsidDel="00000000" w:rsidP="00000000" w:rsidRDefault="00000000" w:rsidRPr="00000000" w14:paraId="00000028">
      <w:pPr>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Misa, Thomas J. </w:t>
      </w:r>
      <w:r w:rsidDel="00000000" w:rsidR="00000000" w:rsidRPr="00000000">
        <w:rPr>
          <w:rFonts w:ascii="Times New Roman" w:cs="Times New Roman" w:eastAsia="Times New Roman" w:hAnsi="Times New Roman"/>
          <w:i w:val="1"/>
          <w:sz w:val="24"/>
          <w:szCs w:val="24"/>
          <w:highlight w:val="white"/>
          <w:rtl w:val="0"/>
        </w:rPr>
        <w:t xml:space="preserve">Gender Codes</w:t>
      </w:r>
      <w:r w:rsidDel="00000000" w:rsidR="00000000" w:rsidRPr="00000000">
        <w:rPr>
          <w:rFonts w:ascii="Times New Roman" w:cs="Times New Roman" w:eastAsia="Times New Roman" w:hAnsi="Times New Roman"/>
          <w:sz w:val="24"/>
          <w:szCs w:val="24"/>
          <w:highlight w:val="white"/>
          <w:rtl w:val="0"/>
        </w:rPr>
        <w:t xml:space="preserve">. John Wiley &amp; Sons, 2011.</w:t>
      </w:r>
    </w:p>
    <w:p w:rsidR="00000000" w:rsidDel="00000000" w:rsidP="00000000" w:rsidRDefault="00000000" w:rsidRPr="00000000" w14:paraId="00000029">
      <w:pPr>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Nintendo. </w:t>
      </w:r>
      <w:r w:rsidDel="00000000" w:rsidR="00000000" w:rsidRPr="00000000">
        <w:rPr>
          <w:rFonts w:ascii="Times New Roman" w:cs="Times New Roman" w:eastAsia="Times New Roman" w:hAnsi="Times New Roman"/>
          <w:i w:val="1"/>
          <w:sz w:val="24"/>
          <w:szCs w:val="24"/>
          <w:highlight w:val="white"/>
          <w:rtl w:val="0"/>
        </w:rPr>
        <w:t xml:space="preserve">Metoroid. </w:t>
      </w:r>
      <w:r w:rsidDel="00000000" w:rsidR="00000000" w:rsidRPr="00000000">
        <w:rPr>
          <w:rFonts w:ascii="Times New Roman" w:cs="Times New Roman" w:eastAsia="Times New Roman" w:hAnsi="Times New Roman"/>
          <w:sz w:val="24"/>
          <w:szCs w:val="24"/>
          <w:highlight w:val="white"/>
          <w:rtl w:val="0"/>
        </w:rPr>
        <w:t xml:space="preserve">Nintendo. 1987. </w:t>
      </w:r>
    </w:p>
    <w:p w:rsidR="00000000" w:rsidDel="00000000" w:rsidP="00000000" w:rsidRDefault="00000000" w:rsidRPr="00000000" w14:paraId="0000002A">
      <w:pPr>
        <w:spacing w:line="480" w:lineRule="auto"/>
        <w:ind w:left="720"/>
        <w:rPr>
          <w:rFonts w:ascii="Times New Roman" w:cs="Times New Roman" w:eastAsia="Times New Roman" w:hAnsi="Times New Roman"/>
          <w:color w:val="202122"/>
          <w:sz w:val="24"/>
          <w:szCs w:val="24"/>
        </w:rPr>
      </w:pPr>
      <w:r w:rsidDel="00000000" w:rsidR="00000000" w:rsidRPr="00000000">
        <w:rPr>
          <w:rFonts w:ascii="Times New Roman" w:cs="Times New Roman" w:eastAsia="Times New Roman" w:hAnsi="Times New Roman"/>
          <w:color w:val="202122"/>
          <w:sz w:val="24"/>
          <w:szCs w:val="24"/>
          <w:rtl w:val="0"/>
        </w:rPr>
        <w:t xml:space="preserve">Prager, John. “The Worst Video Game in Gaming History | Screen Rant.” </w:t>
      </w:r>
      <w:r w:rsidDel="00000000" w:rsidR="00000000" w:rsidRPr="00000000">
        <w:rPr>
          <w:rFonts w:ascii="Times New Roman" w:cs="Times New Roman" w:eastAsia="Times New Roman" w:hAnsi="Times New Roman"/>
          <w:i w:val="1"/>
          <w:color w:val="202122"/>
          <w:sz w:val="24"/>
          <w:szCs w:val="24"/>
          <w:rtl w:val="0"/>
        </w:rPr>
        <w:t xml:space="preserve">ScreenRant</w:t>
      </w:r>
      <w:r w:rsidDel="00000000" w:rsidR="00000000" w:rsidRPr="00000000">
        <w:rPr>
          <w:rFonts w:ascii="Times New Roman" w:cs="Times New Roman" w:eastAsia="Times New Roman" w:hAnsi="Times New Roman"/>
          <w:color w:val="202122"/>
          <w:sz w:val="24"/>
          <w:szCs w:val="24"/>
          <w:rtl w:val="0"/>
        </w:rPr>
        <w:t xml:space="preserve">, Screen Rant, 17 Feb. 2020, </w:t>
      </w:r>
      <w:hyperlink r:id="rId10">
        <w:r w:rsidDel="00000000" w:rsidR="00000000" w:rsidRPr="00000000">
          <w:rPr>
            <w:rFonts w:ascii="Times New Roman" w:cs="Times New Roman" w:eastAsia="Times New Roman" w:hAnsi="Times New Roman"/>
            <w:color w:val="1155cc"/>
            <w:sz w:val="24"/>
            <w:szCs w:val="24"/>
            <w:u w:val="single"/>
            <w:rtl w:val="0"/>
          </w:rPr>
          <w:t xml:space="preserve">https://screenrant.com/worst-video-game-in-gaming-history/#:~:text=Custer’s%20Revenge%3A%20The%20Worst%20Video%20Game%20Ever%20Made&amp;text=By%20any%20metr</w:t>
        </w:r>
      </w:hyperlink>
      <w:r w:rsidDel="00000000" w:rsidR="00000000" w:rsidRPr="00000000">
        <w:rPr>
          <w:rtl w:val="0"/>
        </w:rPr>
      </w:r>
    </w:p>
    <w:p w:rsidR="00000000" w:rsidDel="00000000" w:rsidP="00000000" w:rsidRDefault="00000000" w:rsidRPr="00000000" w14:paraId="0000002B">
      <w:pPr>
        <w:spacing w:line="480" w:lineRule="auto"/>
        <w:ind w:left="720"/>
        <w:rPr>
          <w:rFonts w:ascii="Times New Roman" w:cs="Times New Roman" w:eastAsia="Times New Roman" w:hAnsi="Times New Roman"/>
          <w:color w:val="202122"/>
          <w:sz w:val="24"/>
          <w:szCs w:val="24"/>
        </w:rPr>
      </w:pPr>
      <w:r w:rsidDel="00000000" w:rsidR="00000000" w:rsidRPr="00000000">
        <w:rPr>
          <w:rFonts w:ascii="Times New Roman" w:cs="Times New Roman" w:eastAsia="Times New Roman" w:hAnsi="Times New Roman"/>
          <w:color w:val="202122"/>
          <w:sz w:val="24"/>
          <w:szCs w:val="24"/>
          <w:rtl w:val="0"/>
        </w:rPr>
        <w:t xml:space="preserve">Plunkett, Luke. “Gamers ‘Really Loved Killing’ Lara Croft, Because She Was a ‘Strong’ Character.” </w:t>
      </w:r>
      <w:r w:rsidDel="00000000" w:rsidR="00000000" w:rsidRPr="00000000">
        <w:rPr>
          <w:rFonts w:ascii="Times New Roman" w:cs="Times New Roman" w:eastAsia="Times New Roman" w:hAnsi="Times New Roman"/>
          <w:i w:val="1"/>
          <w:color w:val="202122"/>
          <w:sz w:val="24"/>
          <w:szCs w:val="24"/>
          <w:rtl w:val="0"/>
        </w:rPr>
        <w:t xml:space="preserve">Kotaku</w:t>
      </w:r>
      <w:r w:rsidDel="00000000" w:rsidR="00000000" w:rsidRPr="00000000">
        <w:rPr>
          <w:rFonts w:ascii="Times New Roman" w:cs="Times New Roman" w:eastAsia="Times New Roman" w:hAnsi="Times New Roman"/>
          <w:color w:val="202122"/>
          <w:sz w:val="24"/>
          <w:szCs w:val="24"/>
          <w:rtl w:val="0"/>
        </w:rPr>
        <w:t xml:space="preserve">, Kotaku, 25 July 2012, https://kotaku.com/gamers-really-loved-killing-lara-croft-because-she-w-5928809.</w:t>
      </w:r>
    </w:p>
    <w:p w:rsidR="00000000" w:rsidDel="00000000" w:rsidP="00000000" w:rsidRDefault="00000000" w:rsidRPr="00000000" w14:paraId="0000002C">
      <w:pPr>
        <w:spacing w:line="480" w:lineRule="auto"/>
        <w:ind w:left="720"/>
        <w:rPr>
          <w:rFonts w:ascii="Times New Roman" w:cs="Times New Roman" w:eastAsia="Times New Roman" w:hAnsi="Times New Roman"/>
          <w:color w:val="202122"/>
          <w:sz w:val="24"/>
          <w:szCs w:val="24"/>
        </w:rPr>
      </w:pPr>
      <w:r w:rsidDel="00000000" w:rsidR="00000000" w:rsidRPr="00000000">
        <w:rPr>
          <w:rFonts w:ascii="Times New Roman" w:cs="Times New Roman" w:eastAsia="Times New Roman" w:hAnsi="Times New Roman"/>
          <w:color w:val="2a2a2a"/>
          <w:sz w:val="24"/>
          <w:szCs w:val="24"/>
          <w:highlight w:val="white"/>
          <w:rtl w:val="0"/>
        </w:rPr>
        <w:t xml:space="preserve">Ramanan, Chella. </w:t>
      </w:r>
      <w:r w:rsidDel="00000000" w:rsidR="00000000" w:rsidRPr="00000000">
        <w:rPr>
          <w:rFonts w:ascii="Times New Roman" w:cs="Times New Roman" w:eastAsia="Times New Roman" w:hAnsi="Times New Roman"/>
          <w:i w:val="1"/>
          <w:color w:val="2a2a2a"/>
          <w:sz w:val="24"/>
          <w:szCs w:val="24"/>
          <w:highlight w:val="white"/>
          <w:rtl w:val="0"/>
        </w:rPr>
        <w:t xml:space="preserve">Unpopped. </w:t>
      </w:r>
      <w:r w:rsidDel="00000000" w:rsidR="00000000" w:rsidRPr="00000000">
        <w:rPr>
          <w:rFonts w:ascii="Times New Roman" w:cs="Times New Roman" w:eastAsia="Times New Roman" w:hAnsi="Times New Roman"/>
          <w:color w:val="2a2a2a"/>
          <w:sz w:val="24"/>
          <w:szCs w:val="24"/>
          <w:highlight w:val="white"/>
          <w:rtl w:val="0"/>
        </w:rPr>
        <w:t xml:space="preserve">BBC podcast. https://www.bbc.co.uk/programmes/p05wxg9q/episodes/downloads</w:t>
      </w:r>
      <w:r w:rsidDel="00000000" w:rsidR="00000000" w:rsidRPr="00000000">
        <w:rPr>
          <w:rtl w:val="0"/>
        </w:rPr>
      </w:r>
    </w:p>
    <w:p w:rsidR="00000000" w:rsidDel="00000000" w:rsidP="00000000" w:rsidRDefault="00000000" w:rsidRPr="00000000" w14:paraId="0000002D">
      <w:pPr>
        <w:spacing w:line="480" w:lineRule="auto"/>
        <w:ind w:left="720"/>
        <w:rPr>
          <w:rFonts w:ascii="Times New Roman" w:cs="Times New Roman" w:eastAsia="Times New Roman" w:hAnsi="Times New Roman"/>
          <w:color w:val="3c4043"/>
          <w:sz w:val="24"/>
          <w:szCs w:val="24"/>
          <w:highlight w:val="white"/>
        </w:rPr>
      </w:pPr>
      <w:r w:rsidDel="00000000" w:rsidR="00000000" w:rsidRPr="00000000">
        <w:rPr>
          <w:rFonts w:ascii="Times New Roman" w:cs="Times New Roman" w:eastAsia="Times New Roman" w:hAnsi="Times New Roman"/>
          <w:color w:val="202124"/>
          <w:sz w:val="24"/>
          <w:szCs w:val="24"/>
          <w:highlight w:val="white"/>
          <w:rtl w:val="0"/>
        </w:rPr>
        <w:t xml:space="preserve">Russell, Steve</w:t>
      </w:r>
      <w:r w:rsidDel="00000000" w:rsidR="00000000" w:rsidRPr="00000000">
        <w:rPr>
          <w:rFonts w:ascii="Times New Roman" w:cs="Times New Roman" w:eastAsia="Times New Roman" w:hAnsi="Times New Roman"/>
          <w:sz w:val="24"/>
          <w:szCs w:val="24"/>
          <w:rtl w:val="0"/>
        </w:rPr>
        <w:t xml:space="preserve"> and Chris Diamond. </w:t>
      </w:r>
      <w:r w:rsidDel="00000000" w:rsidR="00000000" w:rsidRPr="00000000">
        <w:rPr>
          <w:rFonts w:ascii="Times New Roman" w:cs="Times New Roman" w:eastAsia="Times New Roman" w:hAnsi="Times New Roman"/>
          <w:i w:val="1"/>
          <w:sz w:val="24"/>
          <w:szCs w:val="24"/>
          <w:rtl w:val="0"/>
        </w:rPr>
        <w:t xml:space="preserve">SpaceWar! </w:t>
      </w:r>
      <w:r w:rsidDel="00000000" w:rsidR="00000000" w:rsidRPr="00000000">
        <w:rPr>
          <w:rFonts w:ascii="Times New Roman" w:cs="Times New Roman" w:eastAsia="Times New Roman" w:hAnsi="Times New Roman"/>
          <w:sz w:val="24"/>
          <w:szCs w:val="24"/>
          <w:highlight w:val="white"/>
          <w:rtl w:val="0"/>
        </w:rPr>
        <w:t xml:space="preserve">Steve Russell</w:t>
      </w:r>
      <w:r w:rsidDel="00000000" w:rsidR="00000000" w:rsidRPr="00000000">
        <w:rPr>
          <w:rFonts w:ascii="Times New Roman" w:cs="Times New Roman" w:eastAsia="Times New Roman" w:hAnsi="Times New Roman"/>
          <w:color w:val="3c4043"/>
          <w:sz w:val="24"/>
          <w:szCs w:val="24"/>
          <w:highlight w:val="white"/>
          <w:rtl w:val="0"/>
        </w:rPr>
        <w:t xml:space="preserve">, Martin Graetz, Peter Samson, Wayne Witaenem. 1962.</w:t>
      </w:r>
    </w:p>
    <w:p w:rsidR="00000000" w:rsidDel="00000000" w:rsidP="00000000" w:rsidRDefault="00000000" w:rsidRPr="00000000" w14:paraId="0000002E">
      <w:pPr>
        <w:spacing w:line="480" w:lineRule="auto"/>
        <w:ind w:left="720"/>
        <w:rPr>
          <w:rFonts w:ascii="Times New Roman" w:cs="Times New Roman" w:eastAsia="Times New Roman" w:hAnsi="Times New Roman"/>
          <w:color w:val="3c4043"/>
          <w:sz w:val="24"/>
          <w:szCs w:val="24"/>
          <w:highlight w:val="white"/>
        </w:rPr>
      </w:pPr>
      <w:r w:rsidDel="00000000" w:rsidR="00000000" w:rsidRPr="00000000">
        <w:rPr>
          <w:rFonts w:ascii="Times New Roman" w:cs="Times New Roman" w:eastAsia="Times New Roman" w:hAnsi="Times New Roman"/>
          <w:color w:val="3c4043"/>
          <w:sz w:val="24"/>
          <w:szCs w:val="24"/>
          <w:highlight w:val="white"/>
          <w:rtl w:val="0"/>
        </w:rPr>
        <w:t xml:space="preserve">Schreier, Jason. “You’ll ‘Want To Protect’ The New, Less Curvy Lara Croft.” </w:t>
      </w:r>
      <w:r w:rsidDel="00000000" w:rsidR="00000000" w:rsidRPr="00000000">
        <w:rPr>
          <w:rFonts w:ascii="Times New Roman" w:cs="Times New Roman" w:eastAsia="Times New Roman" w:hAnsi="Times New Roman"/>
          <w:i w:val="1"/>
          <w:color w:val="3c4043"/>
          <w:sz w:val="24"/>
          <w:szCs w:val="24"/>
          <w:highlight w:val="white"/>
          <w:rtl w:val="0"/>
        </w:rPr>
        <w:t xml:space="preserve">Kotaku</w:t>
      </w:r>
      <w:r w:rsidDel="00000000" w:rsidR="00000000" w:rsidRPr="00000000">
        <w:rPr>
          <w:rFonts w:ascii="Times New Roman" w:cs="Times New Roman" w:eastAsia="Times New Roman" w:hAnsi="Times New Roman"/>
          <w:color w:val="3c4043"/>
          <w:sz w:val="24"/>
          <w:szCs w:val="24"/>
          <w:highlight w:val="white"/>
          <w:rtl w:val="0"/>
        </w:rPr>
        <w:t xml:space="preserve">, Kotaku, 11 June 2012, https://kotaku.com/youll-want-to-protect-the-new-less-curvy-lara-croft-5917400.</w:t>
      </w:r>
    </w:p>
    <w:p w:rsidR="00000000" w:rsidDel="00000000" w:rsidP="00000000" w:rsidRDefault="00000000" w:rsidRPr="00000000" w14:paraId="0000002F">
      <w:pPr>
        <w:spacing w:line="480" w:lineRule="auto"/>
        <w:ind w:left="720"/>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Steffen, Michael. “History of Games and Interactive Technology”. </w:t>
      </w:r>
      <w:r w:rsidDel="00000000" w:rsidR="00000000" w:rsidRPr="00000000">
        <w:rPr>
          <w:rFonts w:ascii="Times New Roman" w:cs="Times New Roman" w:eastAsia="Times New Roman" w:hAnsi="Times New Roman"/>
          <w:i w:val="1"/>
          <w:sz w:val="24"/>
          <w:szCs w:val="24"/>
          <w:highlight w:val="white"/>
          <w:rtl w:val="0"/>
        </w:rPr>
        <w:t xml:space="preserve">Biola University CNMA140-01, Fall 2021.  </w:t>
      </w:r>
    </w:p>
    <w:p w:rsidR="00000000" w:rsidDel="00000000" w:rsidP="00000000" w:rsidRDefault="00000000" w:rsidRPr="00000000" w14:paraId="00000030">
      <w:pPr>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Talbot, David. “Pac-Man Kills Kids, Self:Video Horrors.” </w:t>
      </w:r>
      <w:r w:rsidDel="00000000" w:rsidR="00000000" w:rsidRPr="00000000">
        <w:rPr>
          <w:rFonts w:ascii="Times New Roman" w:cs="Times New Roman" w:eastAsia="Times New Roman" w:hAnsi="Times New Roman"/>
          <w:i w:val="1"/>
          <w:sz w:val="24"/>
          <w:szCs w:val="24"/>
          <w:highlight w:val="white"/>
          <w:rtl w:val="0"/>
        </w:rPr>
        <w:t xml:space="preserve">Mother Jones</w:t>
      </w:r>
      <w:r w:rsidDel="00000000" w:rsidR="00000000" w:rsidRPr="00000000">
        <w:rPr>
          <w:rFonts w:ascii="Times New Roman" w:cs="Times New Roman" w:eastAsia="Times New Roman" w:hAnsi="Times New Roman"/>
          <w:sz w:val="24"/>
          <w:szCs w:val="24"/>
          <w:highlight w:val="white"/>
          <w:rtl w:val="0"/>
        </w:rPr>
        <w:t xml:space="preserve">, Mar. 1983.</w:t>
      </w:r>
    </w:p>
    <w:p w:rsidR="00000000" w:rsidDel="00000000" w:rsidP="00000000" w:rsidRDefault="00000000" w:rsidRPr="00000000" w14:paraId="00000031">
      <w:pPr>
        <w:spacing w:line="480" w:lineRule="auto"/>
        <w:ind w:left="720"/>
        <w:rPr>
          <w:rFonts w:ascii="Times New Roman" w:cs="Times New Roman" w:eastAsia="Times New Roman" w:hAnsi="Times New Roman"/>
          <w:color w:val="2a2a2a"/>
          <w:sz w:val="24"/>
          <w:szCs w:val="24"/>
          <w:highlight w:val="white"/>
        </w:rPr>
      </w:pPr>
      <w:r w:rsidDel="00000000" w:rsidR="00000000" w:rsidRPr="00000000">
        <w:rPr>
          <w:rFonts w:ascii="Times New Roman" w:cs="Times New Roman" w:eastAsia="Times New Roman" w:hAnsi="Times New Roman"/>
          <w:i w:val="1"/>
          <w:color w:val="2a2a2a"/>
          <w:sz w:val="24"/>
          <w:szCs w:val="24"/>
          <w:highlight w:val="white"/>
          <w:rtl w:val="0"/>
        </w:rPr>
        <w:t xml:space="preserve">The State of the Game Industry 2022. </w:t>
      </w:r>
      <w:r w:rsidDel="00000000" w:rsidR="00000000" w:rsidRPr="00000000">
        <w:rPr>
          <w:rFonts w:ascii="Times New Roman" w:cs="Times New Roman" w:eastAsia="Times New Roman" w:hAnsi="Times New Roman"/>
          <w:color w:val="2a2a2a"/>
          <w:sz w:val="24"/>
          <w:szCs w:val="24"/>
          <w:highlight w:val="white"/>
          <w:rtl w:val="0"/>
        </w:rPr>
        <w:t xml:space="preserve">Game Developers Conference (GDC), March 2022</w:t>
      </w:r>
    </w:p>
    <w:p w:rsidR="00000000" w:rsidDel="00000000" w:rsidP="00000000" w:rsidRDefault="00000000" w:rsidRPr="00000000" w14:paraId="00000032">
      <w:pPr>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Tomb Raider Cover Art. </w:t>
      </w:r>
      <w:r w:rsidDel="00000000" w:rsidR="00000000" w:rsidRPr="00000000">
        <w:rPr>
          <w:rFonts w:ascii="Times New Roman" w:cs="Times New Roman" w:eastAsia="Times New Roman" w:hAnsi="Times New Roman"/>
          <w:i w:val="1"/>
          <w:sz w:val="24"/>
          <w:szCs w:val="24"/>
          <w:highlight w:val="white"/>
          <w:rtl w:val="0"/>
        </w:rPr>
        <w:t xml:space="preserve">Tomb Raider. </w:t>
      </w:r>
      <w:r w:rsidDel="00000000" w:rsidR="00000000" w:rsidRPr="00000000">
        <w:rPr>
          <w:rFonts w:ascii="Times New Roman" w:cs="Times New Roman" w:eastAsia="Times New Roman" w:hAnsi="Times New Roman"/>
          <w:sz w:val="24"/>
          <w:szCs w:val="24"/>
          <w:highlight w:val="white"/>
          <w:rtl w:val="0"/>
        </w:rPr>
        <w:t xml:space="preserve">Eidos Interactive. 1996</w:t>
      </w:r>
    </w:p>
    <w:p w:rsidR="00000000" w:rsidDel="00000000" w:rsidP="00000000" w:rsidRDefault="00000000" w:rsidRPr="00000000" w14:paraId="00000033">
      <w:pPr>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Unknown. “BBC News | Sci/Tech | ‘Nude Raiders’ Face Legal Action.” </w:t>
      </w:r>
      <w:r w:rsidDel="00000000" w:rsidR="00000000" w:rsidRPr="00000000">
        <w:rPr>
          <w:rFonts w:ascii="Times New Roman" w:cs="Times New Roman" w:eastAsia="Times New Roman" w:hAnsi="Times New Roman"/>
          <w:i w:val="1"/>
          <w:sz w:val="24"/>
          <w:szCs w:val="24"/>
          <w:highlight w:val="white"/>
          <w:rtl w:val="0"/>
        </w:rPr>
        <w:t xml:space="preserve">BBC News</w:t>
      </w:r>
      <w:r w:rsidDel="00000000" w:rsidR="00000000" w:rsidRPr="00000000">
        <w:rPr>
          <w:rFonts w:ascii="Times New Roman" w:cs="Times New Roman" w:eastAsia="Times New Roman" w:hAnsi="Times New Roman"/>
          <w:sz w:val="24"/>
          <w:szCs w:val="24"/>
          <w:highlight w:val="white"/>
          <w:rtl w:val="0"/>
        </w:rPr>
        <w:t xml:space="preserve">, 18 Mar. 1999, http://news.bbc.co.uk/2/hi/science/nature/299040.stm.</w:t>
      </w:r>
      <w:r w:rsidDel="00000000" w:rsidR="00000000" w:rsidRPr="00000000">
        <w:rPr>
          <w:rtl w:val="0"/>
        </w:rPr>
      </w:r>
    </w:p>
    <w:p w:rsidR="00000000" w:rsidDel="00000000" w:rsidP="00000000" w:rsidRDefault="00000000" w:rsidRPr="00000000" w14:paraId="00000034">
      <w:pPr>
        <w:spacing w:line="480" w:lineRule="auto"/>
        <w:ind w:left="720"/>
        <w:rPr>
          <w:rFonts w:ascii="Times New Roman" w:cs="Times New Roman" w:eastAsia="Times New Roman" w:hAnsi="Times New Roman"/>
          <w:color w:val="2a2a2a"/>
          <w:sz w:val="24"/>
          <w:szCs w:val="24"/>
          <w:highlight w:val="white"/>
        </w:rPr>
      </w:pPr>
      <w:r w:rsidDel="00000000" w:rsidR="00000000" w:rsidRPr="00000000">
        <w:rPr>
          <w:rtl w:val="0"/>
        </w:rPr>
      </w:r>
    </w:p>
    <w:p w:rsidR="00000000" w:rsidDel="00000000" w:rsidP="00000000" w:rsidRDefault="00000000" w:rsidRPr="00000000" w14:paraId="00000035">
      <w:pPr>
        <w:spacing w:line="480" w:lineRule="auto"/>
        <w:ind w:left="720"/>
        <w:rPr>
          <w:rFonts w:ascii="Times New Roman" w:cs="Times New Roman" w:eastAsia="Times New Roman" w:hAnsi="Times New Roman"/>
          <w:color w:val="2a2a2a"/>
          <w:sz w:val="24"/>
          <w:szCs w:val="24"/>
          <w:highlight w:val="white"/>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sectPr>
      <w:headerReference r:id="rId1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s://screenrant.com/worst-video-game-in-gaming-history/#:~:text=Custer%E2%80%99s%20Revenge%3A%20The%20Worst%20Video%20Game%20Ever%20Made&amp;text=By%20any%20metr" TargetMode="External"/><Relationship Id="rId9" Type="http://schemas.openxmlformats.org/officeDocument/2006/relationships/hyperlink" Target="https://www.proquest.com/docview/1034564820?fromopenview=true&amp;pq-origsite=gscholar&amp;parentSessionId=sw5K8XTw4oTtjIpk%2F91zYPl5aOQQ3pug3ng9KqjyTwA%3D" TargetMode="External"/><Relationship Id="rId5" Type="http://schemas.openxmlformats.org/officeDocument/2006/relationships/styles" Target="styles.xml"/><Relationship Id="rId6" Type="http://schemas.openxmlformats.org/officeDocument/2006/relationships/hyperlink" Target="https://www.independent.co.uk/news/lara-croft-becomes-britain-s-latest-scientific-role-model-1188271.html" TargetMode="External"/><Relationship Id="rId7" Type="http://schemas.openxmlformats.org/officeDocument/2006/relationships/hyperlink" Target="https://www.biography.com/scholar/ada-lovelace" TargetMode="External"/><Relationship Id="rId8" Type="http://schemas.openxmlformats.org/officeDocument/2006/relationships/hyperlink" Target="https://ncses.nsf.gov/pubs/nsb20221/u-s-and-global-stem-education-and-labor-for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